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F1" w:rsidRDefault="00501DF1">
      <w:pPr>
        <w:spacing w:line="240" w:lineRule="auto"/>
        <w:ind w:firstLine="0"/>
        <w:rPr>
          <w:rFonts w:ascii="Century" w:eastAsia="仿宋_GB2312" w:hAnsi="Century" w:cs="Century"/>
          <w:szCs w:val="32"/>
        </w:rPr>
      </w:pPr>
    </w:p>
    <w:p w:rsidR="00501DF1" w:rsidRDefault="009B4658" w:rsidP="00864494">
      <w:pPr>
        <w:spacing w:line="600" w:lineRule="exact"/>
        <w:ind w:left="979" w:hangingChars="225" w:hanging="979"/>
        <w:jc w:val="center"/>
        <w:rPr>
          <w:rFonts w:ascii="Century" w:eastAsia="方正小标宋_GBK" w:hAnsi="Century" w:cs="Century"/>
          <w:sz w:val="44"/>
          <w:szCs w:val="44"/>
        </w:rPr>
      </w:pPr>
      <w:r>
        <w:rPr>
          <w:rFonts w:ascii="Century" w:eastAsia="方正小标宋_GBK" w:hAnsi="Century" w:cs="Century" w:hint="eastAsia"/>
          <w:sz w:val="44"/>
          <w:szCs w:val="44"/>
        </w:rPr>
        <w:t>关于举办“天渡杯”</w:t>
      </w:r>
      <w:r>
        <w:rPr>
          <w:rFonts w:ascii="Century" w:eastAsia="方正小标宋_GBK" w:hAnsi="Century" w:cs="Century"/>
          <w:sz w:val="44"/>
          <w:szCs w:val="44"/>
        </w:rPr>
        <w:t>2018</w:t>
      </w:r>
      <w:r>
        <w:rPr>
          <w:rFonts w:ascii="Century" w:eastAsia="方正小标宋_GBK" w:hAnsi="Century" w:cs="Century"/>
          <w:sz w:val="44"/>
          <w:szCs w:val="44"/>
        </w:rPr>
        <w:t>年</w:t>
      </w:r>
      <w:r>
        <w:rPr>
          <w:rFonts w:ascii="Century" w:eastAsia="方正小标宋_GBK" w:hAnsi="Century" w:cs="Century" w:hint="eastAsia"/>
          <w:sz w:val="44"/>
          <w:szCs w:val="44"/>
        </w:rPr>
        <w:t>淮安市</w:t>
      </w:r>
      <w:r>
        <w:rPr>
          <w:rFonts w:ascii="Century" w:eastAsia="方正小标宋_GBK" w:hAnsi="Century" w:cs="Century"/>
          <w:sz w:val="44"/>
          <w:szCs w:val="44"/>
        </w:rPr>
        <w:t>青年</w:t>
      </w:r>
    </w:p>
    <w:p w:rsidR="00501DF1" w:rsidRDefault="009B4658" w:rsidP="00864494">
      <w:pPr>
        <w:spacing w:line="600" w:lineRule="exact"/>
        <w:ind w:left="979" w:hangingChars="225" w:hanging="979"/>
        <w:jc w:val="center"/>
        <w:rPr>
          <w:rFonts w:ascii="Century" w:eastAsia="方正小标宋_GBK" w:hAnsi="Century" w:cs="Century"/>
          <w:sz w:val="44"/>
          <w:szCs w:val="44"/>
        </w:rPr>
      </w:pPr>
      <w:r>
        <w:rPr>
          <w:rFonts w:ascii="Century" w:eastAsia="方正小标宋_GBK" w:hAnsi="Century" w:cs="Century"/>
          <w:sz w:val="44"/>
          <w:szCs w:val="44"/>
        </w:rPr>
        <w:t>创新创业大赛</w:t>
      </w:r>
      <w:r>
        <w:rPr>
          <w:rFonts w:ascii="Century" w:eastAsia="方正小标宋_GBK" w:hAnsi="Century" w:cs="Century" w:hint="eastAsia"/>
          <w:sz w:val="44"/>
          <w:szCs w:val="44"/>
        </w:rPr>
        <w:t>的</w:t>
      </w:r>
      <w:r w:rsidR="00BE0C85">
        <w:rPr>
          <w:rFonts w:ascii="Century" w:eastAsia="方正小标宋_GBK" w:hAnsi="Century" w:cs="Century" w:hint="eastAsia"/>
          <w:sz w:val="44"/>
          <w:szCs w:val="44"/>
        </w:rPr>
        <w:t>公告</w:t>
      </w:r>
    </w:p>
    <w:p w:rsidR="00501DF1" w:rsidRDefault="00501DF1">
      <w:pPr>
        <w:spacing w:line="560" w:lineRule="exact"/>
        <w:ind w:firstLine="0"/>
        <w:rPr>
          <w:rStyle w:val="fontstyle01"/>
          <w:rFonts w:ascii="Times New Roman" w:hAnsi="Times New Roman"/>
          <w:color w:val="auto"/>
        </w:rPr>
      </w:pPr>
    </w:p>
    <w:p w:rsidR="00501DF1" w:rsidRDefault="009B4658">
      <w:pPr>
        <w:spacing w:line="560" w:lineRule="exact"/>
        <w:rPr>
          <w:szCs w:val="36"/>
        </w:rPr>
      </w:pPr>
      <w:r>
        <w:rPr>
          <w:szCs w:val="36"/>
        </w:rPr>
        <w:t>为深入学习贯彻习近平新时代中国特色社会主义思想和党的十九大精神，坚持创新、协调、绿色、开放、共享的发展理念，鼓励和支持广大青年走在大众创业、万众创新前列，建功新时代、展现新风采，团淮安市委联合市人才办将举办</w:t>
      </w:r>
      <w:r>
        <w:rPr>
          <w:szCs w:val="36"/>
        </w:rPr>
        <w:t>2018</w:t>
      </w:r>
      <w:r>
        <w:rPr>
          <w:szCs w:val="36"/>
        </w:rPr>
        <w:t>年淮安市青年创新创业大赛。现将相关事宜</w:t>
      </w:r>
      <w:r>
        <w:rPr>
          <w:rFonts w:hint="eastAsia"/>
          <w:szCs w:val="36"/>
        </w:rPr>
        <w:t>通知</w:t>
      </w:r>
      <w:r>
        <w:rPr>
          <w:szCs w:val="36"/>
        </w:rPr>
        <w:t>如下</w:t>
      </w:r>
      <w:r>
        <w:rPr>
          <w:rFonts w:hint="eastAsia"/>
          <w:szCs w:val="36"/>
        </w:rPr>
        <w:t>：</w:t>
      </w:r>
    </w:p>
    <w:p w:rsidR="00501DF1" w:rsidRDefault="009B4658">
      <w:pPr>
        <w:numPr>
          <w:ilvl w:val="0"/>
          <w:numId w:val="1"/>
        </w:numPr>
        <w:spacing w:line="560" w:lineRule="exact"/>
        <w:rPr>
          <w:rFonts w:eastAsia="方正黑体_GBK"/>
          <w:szCs w:val="36"/>
        </w:rPr>
      </w:pPr>
      <w:r>
        <w:rPr>
          <w:rFonts w:eastAsia="方正黑体_GBK"/>
          <w:szCs w:val="36"/>
        </w:rPr>
        <w:t>大赛目的</w:t>
      </w:r>
    </w:p>
    <w:p w:rsidR="00501DF1" w:rsidRDefault="009B4658">
      <w:pPr>
        <w:spacing w:line="560" w:lineRule="exact"/>
        <w:rPr>
          <w:szCs w:val="36"/>
        </w:rPr>
      </w:pPr>
      <w:r>
        <w:rPr>
          <w:szCs w:val="36"/>
        </w:rPr>
        <w:t>搭建青年创新创业展示交流、资源对接、项目孵化的平台，整合创业服务机构、创业园区、创投基金、创业导师等资源，帮助广大青年增强创业能力、提升创业成功率。重点扶持符合淮安产业发展方向，在科技创新、商业模式创新等方面具有发展潜力的创业项目和团队，引导创新创业青年为推进供给侧结构性改革，实施创新驱动、乡村振兴等重大战略，助推淮安高质量发展，建设</w:t>
      </w:r>
      <w:r>
        <w:rPr>
          <w:szCs w:val="36"/>
        </w:rPr>
        <w:t>“</w:t>
      </w:r>
      <w:r>
        <w:rPr>
          <w:szCs w:val="36"/>
        </w:rPr>
        <w:t>强富美高</w:t>
      </w:r>
      <w:r>
        <w:rPr>
          <w:szCs w:val="36"/>
        </w:rPr>
        <w:t>”</w:t>
      </w:r>
      <w:r>
        <w:rPr>
          <w:szCs w:val="36"/>
        </w:rPr>
        <w:t>新淮安贡献青春力量。</w:t>
      </w:r>
    </w:p>
    <w:p w:rsidR="00501DF1" w:rsidRDefault="009B4658">
      <w:pPr>
        <w:numPr>
          <w:ilvl w:val="0"/>
          <w:numId w:val="1"/>
        </w:numPr>
        <w:spacing w:line="560" w:lineRule="exact"/>
        <w:rPr>
          <w:rFonts w:eastAsia="方正黑体_GBK"/>
          <w:szCs w:val="36"/>
        </w:rPr>
      </w:pPr>
      <w:r>
        <w:rPr>
          <w:rFonts w:eastAsia="方正黑体_GBK"/>
          <w:szCs w:val="36"/>
        </w:rPr>
        <w:t>大赛主题</w:t>
      </w:r>
    </w:p>
    <w:p w:rsidR="00501DF1" w:rsidRDefault="009B4658">
      <w:pPr>
        <w:spacing w:line="560" w:lineRule="exact"/>
        <w:rPr>
          <w:szCs w:val="36"/>
        </w:rPr>
      </w:pPr>
      <w:r>
        <w:rPr>
          <w:szCs w:val="36"/>
        </w:rPr>
        <w:t>青春建功新时代</w:t>
      </w:r>
      <w:r>
        <w:rPr>
          <w:szCs w:val="36"/>
        </w:rPr>
        <w:t xml:space="preserve">   </w:t>
      </w:r>
      <w:r>
        <w:rPr>
          <w:szCs w:val="36"/>
        </w:rPr>
        <w:t>创业展现新风采</w:t>
      </w:r>
    </w:p>
    <w:p w:rsidR="00501DF1" w:rsidRDefault="009B4658">
      <w:pPr>
        <w:numPr>
          <w:ilvl w:val="0"/>
          <w:numId w:val="1"/>
        </w:numPr>
        <w:spacing w:line="560" w:lineRule="exact"/>
        <w:rPr>
          <w:rFonts w:eastAsia="方正黑体_GBK"/>
          <w:szCs w:val="36"/>
        </w:rPr>
      </w:pPr>
      <w:r>
        <w:rPr>
          <w:rFonts w:eastAsia="方正黑体_GBK"/>
          <w:szCs w:val="36"/>
        </w:rPr>
        <w:t>大赛设置</w:t>
      </w:r>
    </w:p>
    <w:p w:rsidR="00501DF1" w:rsidRDefault="009B4658">
      <w:pPr>
        <w:spacing w:line="560" w:lineRule="exact"/>
        <w:rPr>
          <w:szCs w:val="36"/>
        </w:rPr>
      </w:pPr>
      <w:r>
        <w:rPr>
          <w:szCs w:val="36"/>
        </w:rPr>
        <w:t>大赛分为商工组、现代农业组、电子商务组</w:t>
      </w:r>
      <w:r>
        <w:rPr>
          <w:rFonts w:hint="eastAsia"/>
          <w:szCs w:val="36"/>
        </w:rPr>
        <w:t>等三</w:t>
      </w:r>
      <w:r>
        <w:rPr>
          <w:szCs w:val="36"/>
        </w:rPr>
        <w:t>大类。</w:t>
      </w:r>
    </w:p>
    <w:p w:rsidR="00501DF1" w:rsidRDefault="009B4658">
      <w:pPr>
        <w:spacing w:line="560" w:lineRule="exact"/>
        <w:rPr>
          <w:szCs w:val="36"/>
        </w:rPr>
      </w:pPr>
      <w:r>
        <w:rPr>
          <w:szCs w:val="36"/>
        </w:rPr>
        <w:t>1.</w:t>
      </w:r>
      <w:r>
        <w:rPr>
          <w:szCs w:val="36"/>
        </w:rPr>
        <w:t>商工组重点突出节能环保、新一代信息科技、物联网、智</w:t>
      </w:r>
      <w:r>
        <w:rPr>
          <w:szCs w:val="36"/>
        </w:rPr>
        <w:lastRenderedPageBreak/>
        <w:t>能制造、生物医药、新能源新材料、文化创意等领域相关产业，强调对实体经济给予重点倾斜。</w:t>
      </w:r>
    </w:p>
    <w:p w:rsidR="00501DF1" w:rsidRDefault="009B4658">
      <w:pPr>
        <w:spacing w:line="560" w:lineRule="exact"/>
        <w:rPr>
          <w:szCs w:val="36"/>
        </w:rPr>
      </w:pPr>
      <w:r>
        <w:rPr>
          <w:szCs w:val="36"/>
        </w:rPr>
        <w:t>2.</w:t>
      </w:r>
      <w:r>
        <w:rPr>
          <w:szCs w:val="36"/>
        </w:rPr>
        <w:t>现代农业组重点突出先进种植养殖技术、农产品加工及销售、农业社会化服务、乡村旅游等涉农领域相关产业，强调对精准脱贫相关项目给予重点倾斜。</w:t>
      </w:r>
    </w:p>
    <w:p w:rsidR="00501DF1" w:rsidRDefault="009B4658">
      <w:pPr>
        <w:spacing w:line="560" w:lineRule="exact"/>
        <w:rPr>
          <w:szCs w:val="36"/>
        </w:rPr>
      </w:pPr>
      <w:r>
        <w:rPr>
          <w:szCs w:val="36"/>
        </w:rPr>
        <w:t>3.</w:t>
      </w:r>
      <w:r>
        <w:rPr>
          <w:szCs w:val="36"/>
        </w:rPr>
        <w:t>电子商务组重点突出</w:t>
      </w:r>
      <w:r>
        <w:rPr>
          <w:rFonts w:hint="eastAsia"/>
          <w:szCs w:val="36"/>
        </w:rPr>
        <w:t>利用</w:t>
      </w:r>
      <w:r>
        <w:rPr>
          <w:szCs w:val="36"/>
        </w:rPr>
        <w:t>移动互联网、大数据云计算、物联网等新一代信息技术</w:t>
      </w:r>
      <w:r>
        <w:rPr>
          <w:rFonts w:hint="eastAsia"/>
          <w:szCs w:val="36"/>
        </w:rPr>
        <w:t>，</w:t>
      </w:r>
      <w:r>
        <w:rPr>
          <w:szCs w:val="36"/>
        </w:rPr>
        <w:t>鼓励</w:t>
      </w:r>
      <w:r>
        <w:rPr>
          <w:rFonts w:hint="eastAsia"/>
          <w:szCs w:val="36"/>
        </w:rPr>
        <w:t>“</w:t>
      </w:r>
      <w:r>
        <w:rPr>
          <w:szCs w:val="36"/>
        </w:rPr>
        <w:t>传统产业</w:t>
      </w:r>
      <w:r>
        <w:rPr>
          <w:rFonts w:hint="eastAsia"/>
          <w:szCs w:val="36"/>
        </w:rPr>
        <w:t>+</w:t>
      </w:r>
      <w:r>
        <w:rPr>
          <w:rFonts w:hint="eastAsia"/>
          <w:szCs w:val="36"/>
        </w:rPr>
        <w:t>互联网”</w:t>
      </w:r>
      <w:r>
        <w:rPr>
          <w:szCs w:val="36"/>
        </w:rPr>
        <w:t>创新创业项目</w:t>
      </w:r>
      <w:r>
        <w:rPr>
          <w:rFonts w:hint="eastAsia"/>
          <w:szCs w:val="36"/>
        </w:rPr>
        <w:t>，包括</w:t>
      </w:r>
      <w:r>
        <w:rPr>
          <w:szCs w:val="36"/>
        </w:rPr>
        <w:t>跨境电商、网络营销创意、社区</w:t>
      </w:r>
      <w:r>
        <w:rPr>
          <w:szCs w:val="36"/>
        </w:rPr>
        <w:t>O2O</w:t>
      </w:r>
      <w:r>
        <w:rPr>
          <w:szCs w:val="36"/>
        </w:rPr>
        <w:t>电商、移动电商、互联网金融、全渠道零售、个性化定制等类型。</w:t>
      </w:r>
    </w:p>
    <w:p w:rsidR="00501DF1" w:rsidRDefault="009B4658">
      <w:pPr>
        <w:numPr>
          <w:ilvl w:val="0"/>
          <w:numId w:val="1"/>
        </w:numPr>
        <w:spacing w:line="560" w:lineRule="exact"/>
        <w:rPr>
          <w:rFonts w:eastAsia="方正黑体_GBK"/>
          <w:szCs w:val="36"/>
        </w:rPr>
      </w:pPr>
      <w:r>
        <w:rPr>
          <w:rFonts w:eastAsia="方正黑体_GBK"/>
          <w:szCs w:val="36"/>
        </w:rPr>
        <w:t>组织单位、组织机构</w:t>
      </w:r>
    </w:p>
    <w:p w:rsidR="00501DF1" w:rsidRDefault="009B4658">
      <w:pPr>
        <w:numPr>
          <w:ilvl w:val="0"/>
          <w:numId w:val="2"/>
        </w:numPr>
        <w:spacing w:line="560" w:lineRule="exact"/>
        <w:ind w:left="617" w:firstLine="0"/>
        <w:rPr>
          <w:szCs w:val="36"/>
        </w:rPr>
      </w:pPr>
      <w:r>
        <w:rPr>
          <w:rFonts w:eastAsia="方正楷体_GBK"/>
        </w:rPr>
        <w:t>主办单位：</w:t>
      </w:r>
      <w:r>
        <w:rPr>
          <w:szCs w:val="36"/>
        </w:rPr>
        <w:t>共青团淮安市委</w:t>
      </w:r>
    </w:p>
    <w:p w:rsidR="00501DF1" w:rsidRDefault="009B4658" w:rsidP="00864494">
      <w:pPr>
        <w:spacing w:line="560" w:lineRule="exact"/>
        <w:ind w:left="617" w:firstLineChars="700" w:firstLine="2205"/>
      </w:pPr>
      <w:r>
        <w:rPr>
          <w:szCs w:val="36"/>
        </w:rPr>
        <w:t>淮安市人才办</w:t>
      </w:r>
    </w:p>
    <w:p w:rsidR="00501DF1" w:rsidRDefault="009B4658">
      <w:pPr>
        <w:rPr>
          <w:szCs w:val="36"/>
        </w:rPr>
      </w:pPr>
      <w:r>
        <w:rPr>
          <w:rFonts w:eastAsia="方正楷体_GBK"/>
        </w:rPr>
        <w:t>2.</w:t>
      </w:r>
      <w:r>
        <w:rPr>
          <w:rFonts w:eastAsia="方正楷体_GBK"/>
        </w:rPr>
        <w:t>承办单位：</w:t>
      </w:r>
      <w:r>
        <w:rPr>
          <w:rFonts w:hint="eastAsia"/>
          <w:szCs w:val="36"/>
        </w:rPr>
        <w:t>共青团清江浦区委</w:t>
      </w:r>
    </w:p>
    <w:p w:rsidR="00501DF1" w:rsidRDefault="009B4658" w:rsidP="00864494">
      <w:pPr>
        <w:ind w:firstLineChars="794" w:firstLine="2501"/>
        <w:rPr>
          <w:szCs w:val="36"/>
        </w:rPr>
      </w:pPr>
      <w:r>
        <w:rPr>
          <w:szCs w:val="36"/>
        </w:rPr>
        <w:t>淮安天渡投资管理有限公司</w:t>
      </w:r>
    </w:p>
    <w:p w:rsidR="00501DF1" w:rsidRDefault="009B4658" w:rsidP="00864494">
      <w:pPr>
        <w:spacing w:line="560" w:lineRule="exact"/>
        <w:ind w:leftChars="200" w:left="2523" w:hangingChars="601" w:hanging="1893"/>
        <w:rPr>
          <w:szCs w:val="36"/>
        </w:rPr>
      </w:pPr>
      <w:r>
        <w:rPr>
          <w:rFonts w:eastAsia="方正楷体_GBK"/>
        </w:rPr>
        <w:t>3.</w:t>
      </w:r>
      <w:r>
        <w:rPr>
          <w:rFonts w:eastAsia="方正楷体_GBK" w:hint="eastAsia"/>
        </w:rPr>
        <w:t>协办</w:t>
      </w:r>
      <w:r>
        <w:rPr>
          <w:rFonts w:eastAsia="方正楷体_GBK"/>
        </w:rPr>
        <w:t>单位：</w:t>
      </w:r>
      <w:r>
        <w:rPr>
          <w:szCs w:val="36"/>
        </w:rPr>
        <w:t>淮安市青年商会、</w:t>
      </w:r>
      <w:r>
        <w:rPr>
          <w:rFonts w:hint="eastAsia"/>
          <w:szCs w:val="36"/>
        </w:rPr>
        <w:t>淮安市健康产业商会、淮安市电子商务协会、淮安青创空间、清城创意谷、淮安大长江青创基地、淮安合伙人、淮安蓝海创客工场。</w:t>
      </w:r>
      <w:bookmarkStart w:id="0" w:name="_GoBack"/>
      <w:bookmarkEnd w:id="0"/>
    </w:p>
    <w:p w:rsidR="00501DF1" w:rsidRDefault="009B4658">
      <w:pPr>
        <w:spacing w:line="560" w:lineRule="exact"/>
      </w:pPr>
      <w:r>
        <w:rPr>
          <w:rFonts w:eastAsia="方正楷体_GBK"/>
        </w:rPr>
        <w:t>4.</w:t>
      </w:r>
      <w:r>
        <w:rPr>
          <w:rFonts w:eastAsia="方正楷体_GBK"/>
        </w:rPr>
        <w:t>组织委员会：</w:t>
      </w:r>
      <w:r>
        <w:rPr>
          <w:szCs w:val="36"/>
        </w:rPr>
        <w:t>领导大赛的整体规划和统筹组织，下设秘书处负责日常工作。秘书处设在团市委青年发展部。</w:t>
      </w:r>
    </w:p>
    <w:p w:rsidR="00501DF1" w:rsidRDefault="009B4658">
      <w:pPr>
        <w:spacing w:line="560" w:lineRule="exact"/>
      </w:pPr>
      <w:r>
        <w:rPr>
          <w:rFonts w:eastAsia="方正楷体_GBK"/>
        </w:rPr>
        <w:t>5.</w:t>
      </w:r>
      <w:r>
        <w:rPr>
          <w:rFonts w:eastAsia="方正楷体_GBK"/>
        </w:rPr>
        <w:t>评审委员会：</w:t>
      </w:r>
      <w:r>
        <w:rPr>
          <w:szCs w:val="36"/>
        </w:rPr>
        <w:t>负责参赛项目的评审工作</w:t>
      </w:r>
      <w:r>
        <w:rPr>
          <w:rFonts w:hint="eastAsia"/>
          <w:szCs w:val="36"/>
        </w:rPr>
        <w:t>，</w:t>
      </w:r>
      <w:r>
        <w:rPr>
          <w:szCs w:val="36"/>
        </w:rPr>
        <w:t>评审委员会由</w:t>
      </w:r>
      <w:r>
        <w:rPr>
          <w:rFonts w:hint="eastAsia"/>
          <w:szCs w:val="36"/>
        </w:rPr>
        <w:t>国家省市级</w:t>
      </w:r>
      <w:r>
        <w:rPr>
          <w:szCs w:val="36"/>
        </w:rPr>
        <w:t>创投</w:t>
      </w:r>
      <w:r>
        <w:rPr>
          <w:rFonts w:hint="eastAsia"/>
          <w:szCs w:val="36"/>
        </w:rPr>
        <w:t>大咖</w:t>
      </w:r>
      <w:r>
        <w:rPr>
          <w:szCs w:val="36"/>
        </w:rPr>
        <w:t>、青年创业导师和行业专家学者组成。</w:t>
      </w:r>
    </w:p>
    <w:p w:rsidR="00501DF1" w:rsidRDefault="009B4658">
      <w:pPr>
        <w:numPr>
          <w:ilvl w:val="0"/>
          <w:numId w:val="1"/>
        </w:numPr>
        <w:spacing w:line="560" w:lineRule="exact"/>
        <w:rPr>
          <w:rFonts w:eastAsia="方正黑体_GBK"/>
          <w:szCs w:val="36"/>
        </w:rPr>
      </w:pPr>
      <w:r>
        <w:rPr>
          <w:rFonts w:eastAsia="方正黑体_GBK"/>
          <w:szCs w:val="36"/>
        </w:rPr>
        <w:t>参赛条件</w:t>
      </w:r>
    </w:p>
    <w:p w:rsidR="00501DF1" w:rsidRDefault="009B4658" w:rsidP="00864494">
      <w:pPr>
        <w:spacing w:line="560" w:lineRule="exact"/>
        <w:ind w:firstLineChars="196" w:firstLine="617"/>
        <w:rPr>
          <w:rFonts w:eastAsia="方正楷体_GBK"/>
          <w:szCs w:val="36"/>
        </w:rPr>
      </w:pPr>
      <w:r>
        <w:rPr>
          <w:rFonts w:eastAsia="方正楷体_GBK"/>
          <w:szCs w:val="36"/>
        </w:rPr>
        <w:t>（一）参赛人员</w:t>
      </w:r>
    </w:p>
    <w:p w:rsidR="00501DF1" w:rsidRDefault="009B4658" w:rsidP="00864494">
      <w:pPr>
        <w:spacing w:line="560" w:lineRule="exact"/>
        <w:ind w:firstLineChars="196" w:firstLine="617"/>
        <w:rPr>
          <w:szCs w:val="36"/>
        </w:rPr>
      </w:pPr>
      <w:r>
        <w:rPr>
          <w:szCs w:val="36"/>
        </w:rPr>
        <w:t>1.</w:t>
      </w:r>
      <w:r>
        <w:rPr>
          <w:szCs w:val="36"/>
        </w:rPr>
        <w:t>参赛项目可由个人申报，也可由团队申报。</w:t>
      </w:r>
    </w:p>
    <w:p w:rsidR="00501DF1" w:rsidRDefault="009B4658" w:rsidP="00864494">
      <w:pPr>
        <w:spacing w:line="560" w:lineRule="exact"/>
        <w:ind w:firstLineChars="196" w:firstLine="617"/>
        <w:rPr>
          <w:szCs w:val="36"/>
        </w:rPr>
      </w:pPr>
      <w:r>
        <w:rPr>
          <w:szCs w:val="36"/>
        </w:rPr>
        <w:t>2.</w:t>
      </w:r>
      <w:r>
        <w:rPr>
          <w:szCs w:val="36"/>
        </w:rPr>
        <w:t>以</w:t>
      </w:r>
      <w:r>
        <w:rPr>
          <w:szCs w:val="36"/>
        </w:rPr>
        <w:t>2018</w:t>
      </w:r>
      <w:r>
        <w:rPr>
          <w:szCs w:val="36"/>
        </w:rPr>
        <w:t>年</w:t>
      </w:r>
      <w:r>
        <w:rPr>
          <w:szCs w:val="36"/>
        </w:rPr>
        <w:t>7</w:t>
      </w:r>
      <w:r>
        <w:rPr>
          <w:szCs w:val="36"/>
        </w:rPr>
        <w:t>月</w:t>
      </w:r>
      <w:r>
        <w:rPr>
          <w:szCs w:val="36"/>
        </w:rPr>
        <w:t>15</w:t>
      </w:r>
      <w:r>
        <w:rPr>
          <w:szCs w:val="36"/>
        </w:rPr>
        <w:t>日作为划分年龄的界限。</w:t>
      </w:r>
    </w:p>
    <w:p w:rsidR="00501DF1" w:rsidRDefault="009B4658" w:rsidP="00864494">
      <w:pPr>
        <w:spacing w:line="560" w:lineRule="exact"/>
        <w:ind w:firstLineChars="196" w:firstLine="617"/>
        <w:rPr>
          <w:szCs w:val="36"/>
        </w:rPr>
      </w:pPr>
      <w:r>
        <w:rPr>
          <w:szCs w:val="36"/>
        </w:rPr>
        <w:t>3.</w:t>
      </w:r>
      <w:r>
        <w:rPr>
          <w:szCs w:val="36"/>
        </w:rPr>
        <w:t>年龄不超过</w:t>
      </w:r>
      <w:r>
        <w:rPr>
          <w:szCs w:val="36"/>
        </w:rPr>
        <w:t>40</w:t>
      </w:r>
      <w:r>
        <w:rPr>
          <w:szCs w:val="36"/>
        </w:rPr>
        <w:t>周岁（含）的中国公民，均可以个人名义申报参赛项目。</w:t>
      </w:r>
    </w:p>
    <w:p w:rsidR="00501DF1" w:rsidRDefault="009B4658" w:rsidP="00864494">
      <w:pPr>
        <w:spacing w:line="560" w:lineRule="exact"/>
        <w:ind w:firstLineChars="196" w:firstLine="617"/>
        <w:rPr>
          <w:szCs w:val="36"/>
        </w:rPr>
      </w:pPr>
      <w:r>
        <w:rPr>
          <w:szCs w:val="36"/>
        </w:rPr>
        <w:t>4.</w:t>
      </w:r>
      <w:r>
        <w:rPr>
          <w:szCs w:val="36"/>
        </w:rPr>
        <w:t>由团队申报的项目，团队总人数不多于</w:t>
      </w:r>
      <w:r>
        <w:rPr>
          <w:szCs w:val="36"/>
        </w:rPr>
        <w:t>5</w:t>
      </w:r>
      <w:r>
        <w:rPr>
          <w:szCs w:val="36"/>
        </w:rPr>
        <w:t>人，团队主要负责人年龄不超过</w:t>
      </w:r>
      <w:r>
        <w:rPr>
          <w:szCs w:val="36"/>
        </w:rPr>
        <w:t>40</w:t>
      </w:r>
      <w:r>
        <w:rPr>
          <w:szCs w:val="36"/>
        </w:rPr>
        <w:t>周岁（含），其他成员年龄应不超过</w:t>
      </w:r>
      <w:r>
        <w:rPr>
          <w:szCs w:val="36"/>
        </w:rPr>
        <w:t>45</w:t>
      </w:r>
      <w:r>
        <w:rPr>
          <w:szCs w:val="36"/>
        </w:rPr>
        <w:t>周岁（含），且团队平均年龄不超过</w:t>
      </w:r>
      <w:r>
        <w:rPr>
          <w:szCs w:val="36"/>
        </w:rPr>
        <w:t>40</w:t>
      </w:r>
      <w:r>
        <w:rPr>
          <w:szCs w:val="36"/>
        </w:rPr>
        <w:t>周岁（含）。</w:t>
      </w:r>
    </w:p>
    <w:p w:rsidR="00501DF1" w:rsidRDefault="009B4658" w:rsidP="00864494">
      <w:pPr>
        <w:spacing w:line="560" w:lineRule="exact"/>
        <w:ind w:firstLineChars="196" w:firstLine="617"/>
        <w:rPr>
          <w:rFonts w:eastAsia="方正楷体_GBK"/>
          <w:szCs w:val="36"/>
        </w:rPr>
      </w:pPr>
      <w:r>
        <w:rPr>
          <w:rFonts w:eastAsia="方正楷体_GBK"/>
          <w:szCs w:val="36"/>
        </w:rPr>
        <w:t>（二）项目要求</w:t>
      </w:r>
    </w:p>
    <w:p w:rsidR="00501DF1" w:rsidRDefault="009B4658" w:rsidP="00864494">
      <w:pPr>
        <w:spacing w:line="560" w:lineRule="exact"/>
        <w:ind w:firstLineChars="196" w:firstLine="617"/>
        <w:rPr>
          <w:szCs w:val="36"/>
        </w:rPr>
      </w:pPr>
      <w:r>
        <w:rPr>
          <w:szCs w:val="36"/>
        </w:rPr>
        <w:t>1.</w:t>
      </w:r>
      <w:r>
        <w:rPr>
          <w:szCs w:val="36"/>
        </w:rPr>
        <w:t>符合国家法律法规和国家产业政策。</w:t>
      </w:r>
    </w:p>
    <w:p w:rsidR="00501DF1" w:rsidRDefault="009B4658" w:rsidP="00864494">
      <w:pPr>
        <w:spacing w:line="560" w:lineRule="exact"/>
        <w:ind w:firstLineChars="196" w:firstLine="617"/>
        <w:rPr>
          <w:szCs w:val="36"/>
        </w:rPr>
      </w:pPr>
      <w:r>
        <w:rPr>
          <w:szCs w:val="36"/>
        </w:rPr>
        <w:t>2.</w:t>
      </w:r>
      <w:r>
        <w:rPr>
          <w:szCs w:val="36"/>
        </w:rPr>
        <w:t>不得侵犯他人知识产权。</w:t>
      </w:r>
    </w:p>
    <w:p w:rsidR="00501DF1" w:rsidRDefault="009B4658" w:rsidP="00864494">
      <w:pPr>
        <w:spacing w:line="560" w:lineRule="exact"/>
        <w:ind w:firstLineChars="196" w:firstLine="617"/>
        <w:rPr>
          <w:szCs w:val="36"/>
        </w:rPr>
      </w:pPr>
      <w:r>
        <w:rPr>
          <w:szCs w:val="36"/>
        </w:rPr>
        <w:t>3.</w:t>
      </w:r>
      <w:r>
        <w:rPr>
          <w:szCs w:val="36"/>
        </w:rPr>
        <w:t>具有良好的经济效益、社会效益，社会信誉良好。</w:t>
      </w:r>
    </w:p>
    <w:p w:rsidR="00501DF1" w:rsidRDefault="009B4658" w:rsidP="00864494">
      <w:pPr>
        <w:spacing w:line="560" w:lineRule="exact"/>
        <w:ind w:firstLineChars="196" w:firstLine="617"/>
        <w:rPr>
          <w:szCs w:val="36"/>
        </w:rPr>
      </w:pPr>
      <w:r>
        <w:rPr>
          <w:szCs w:val="36"/>
        </w:rPr>
        <w:t>4.</w:t>
      </w:r>
      <w:r>
        <w:rPr>
          <w:szCs w:val="36"/>
        </w:rPr>
        <w:t>尚未接受过投资或仅接受过早期投资（种子轮、天使轮或</w:t>
      </w:r>
      <w:r>
        <w:rPr>
          <w:szCs w:val="36"/>
        </w:rPr>
        <w:t>A</w:t>
      </w:r>
      <w:r>
        <w:rPr>
          <w:szCs w:val="36"/>
        </w:rPr>
        <w:t>轮投资）。</w:t>
      </w:r>
    </w:p>
    <w:p w:rsidR="00501DF1" w:rsidRDefault="009B4658" w:rsidP="00864494">
      <w:pPr>
        <w:spacing w:line="560" w:lineRule="exact"/>
        <w:ind w:firstLineChars="196" w:firstLine="617"/>
        <w:rPr>
          <w:szCs w:val="36"/>
        </w:rPr>
      </w:pPr>
      <w:r>
        <w:rPr>
          <w:szCs w:val="36"/>
        </w:rPr>
        <w:t>5.</w:t>
      </w:r>
      <w:r>
        <w:rPr>
          <w:szCs w:val="36"/>
        </w:rPr>
        <w:t>掌握具有较大投资价值的独特产品、技术或商业模式。</w:t>
      </w:r>
    </w:p>
    <w:p w:rsidR="00501DF1" w:rsidRDefault="009B4658">
      <w:pPr>
        <w:numPr>
          <w:ilvl w:val="0"/>
          <w:numId w:val="1"/>
        </w:numPr>
        <w:spacing w:line="560" w:lineRule="exact"/>
        <w:rPr>
          <w:rFonts w:eastAsia="方正黑体_GBK"/>
          <w:szCs w:val="36"/>
        </w:rPr>
      </w:pPr>
      <w:r>
        <w:rPr>
          <w:rFonts w:eastAsia="方正黑体_GBK"/>
          <w:szCs w:val="36"/>
        </w:rPr>
        <w:t>赛事安排</w:t>
      </w:r>
    </w:p>
    <w:p w:rsidR="00501DF1" w:rsidRDefault="009B4658" w:rsidP="00864494">
      <w:pPr>
        <w:spacing w:line="560" w:lineRule="exact"/>
        <w:ind w:firstLineChars="196" w:firstLine="617"/>
      </w:pPr>
      <w:r>
        <w:t>由大赛秘书处负责组织，对各</w:t>
      </w:r>
      <w:r>
        <w:rPr>
          <w:szCs w:val="36"/>
        </w:rPr>
        <w:t>县（区）推送</w:t>
      </w:r>
      <w:r>
        <w:t>的项目进行集中评审、现场路演等。</w:t>
      </w:r>
    </w:p>
    <w:p w:rsidR="00501DF1" w:rsidRDefault="009B4658" w:rsidP="00864494">
      <w:pPr>
        <w:spacing w:line="560" w:lineRule="exact"/>
        <w:ind w:firstLineChars="196" w:firstLine="617"/>
      </w:pPr>
      <w:r>
        <w:rPr>
          <w:rFonts w:hint="eastAsia"/>
        </w:rPr>
        <w:t>8</w:t>
      </w:r>
      <w:r>
        <w:rPr>
          <w:rFonts w:hint="eastAsia"/>
        </w:rPr>
        <w:t>月下旬</w:t>
      </w:r>
      <w:r>
        <w:rPr>
          <w:rFonts w:hint="eastAsia"/>
        </w:rPr>
        <w:t xml:space="preserve">   </w:t>
      </w:r>
      <w:r>
        <w:rPr>
          <w:rFonts w:hint="eastAsia"/>
        </w:rPr>
        <w:t>举办大赛启动仪式暨“双创”集训营、大赛预赛</w:t>
      </w:r>
      <w:r>
        <w:t>；</w:t>
      </w:r>
    </w:p>
    <w:p w:rsidR="00501DF1" w:rsidRDefault="009B4658" w:rsidP="00864494">
      <w:pPr>
        <w:spacing w:line="560" w:lineRule="exact"/>
        <w:ind w:firstLineChars="196" w:firstLine="617"/>
      </w:pPr>
      <w:r>
        <w:rPr>
          <w:rFonts w:hint="eastAsia"/>
        </w:rPr>
        <w:t>9</w:t>
      </w:r>
      <w:r>
        <w:rPr>
          <w:rFonts w:hint="eastAsia"/>
        </w:rPr>
        <w:t>月上旬</w:t>
      </w:r>
      <w:r>
        <w:rPr>
          <w:rFonts w:hint="eastAsia"/>
        </w:rPr>
        <w:t xml:space="preserve">   </w:t>
      </w:r>
      <w:r>
        <w:rPr>
          <w:rFonts w:hint="eastAsia"/>
        </w:rPr>
        <w:t>举办大赛决赛，具体安排</w:t>
      </w:r>
      <w:r>
        <w:t>另行单独通知。</w:t>
      </w:r>
    </w:p>
    <w:p w:rsidR="00501DF1" w:rsidRDefault="009B4658">
      <w:pPr>
        <w:numPr>
          <w:ilvl w:val="0"/>
          <w:numId w:val="1"/>
        </w:numPr>
        <w:spacing w:line="560" w:lineRule="exact"/>
        <w:rPr>
          <w:rFonts w:eastAsia="方正黑体_GBK"/>
          <w:szCs w:val="36"/>
        </w:rPr>
      </w:pPr>
      <w:r>
        <w:rPr>
          <w:rFonts w:eastAsia="方正黑体_GBK"/>
          <w:szCs w:val="36"/>
        </w:rPr>
        <w:t>奖励政策</w:t>
      </w:r>
    </w:p>
    <w:p w:rsidR="00501DF1" w:rsidRDefault="009B4658" w:rsidP="00864494">
      <w:pPr>
        <w:spacing w:line="560" w:lineRule="exact"/>
        <w:ind w:firstLineChars="196" w:firstLine="617"/>
        <w:rPr>
          <w:rFonts w:eastAsia="方正楷体_GBK"/>
          <w:szCs w:val="36"/>
        </w:rPr>
      </w:pPr>
      <w:r>
        <w:rPr>
          <w:rFonts w:eastAsia="方正楷体_GBK"/>
          <w:szCs w:val="36"/>
        </w:rPr>
        <w:t>（一）荣誉称号及资金扶持</w:t>
      </w:r>
    </w:p>
    <w:p w:rsidR="00501DF1" w:rsidRDefault="009B4658" w:rsidP="00864494">
      <w:pPr>
        <w:spacing w:line="560" w:lineRule="exact"/>
        <w:ind w:firstLineChars="196" w:firstLine="617"/>
        <w:rPr>
          <w:szCs w:val="36"/>
        </w:rPr>
      </w:pPr>
      <w:r>
        <w:rPr>
          <w:rFonts w:hint="eastAsia"/>
          <w:szCs w:val="36"/>
        </w:rPr>
        <w:t>三个组别分别</w:t>
      </w:r>
      <w:r>
        <w:rPr>
          <w:szCs w:val="36"/>
        </w:rPr>
        <w:t>设一等奖</w:t>
      </w:r>
      <w:r>
        <w:rPr>
          <w:szCs w:val="36"/>
        </w:rPr>
        <w:t>1</w:t>
      </w:r>
      <w:r>
        <w:rPr>
          <w:szCs w:val="36"/>
        </w:rPr>
        <w:t>名，奖金</w:t>
      </w:r>
      <w:r>
        <w:rPr>
          <w:szCs w:val="36"/>
        </w:rPr>
        <w:t>10000</w:t>
      </w:r>
      <w:r>
        <w:rPr>
          <w:szCs w:val="36"/>
        </w:rPr>
        <w:t>元</w:t>
      </w:r>
      <w:r>
        <w:rPr>
          <w:szCs w:val="36"/>
        </w:rPr>
        <w:t>/</w:t>
      </w:r>
      <w:r>
        <w:rPr>
          <w:szCs w:val="36"/>
        </w:rPr>
        <w:t>项目；二等奖</w:t>
      </w:r>
      <w:r>
        <w:rPr>
          <w:szCs w:val="36"/>
        </w:rPr>
        <w:t>2</w:t>
      </w:r>
      <w:r>
        <w:rPr>
          <w:szCs w:val="36"/>
        </w:rPr>
        <w:t>名，奖金</w:t>
      </w:r>
      <w:r>
        <w:rPr>
          <w:szCs w:val="36"/>
        </w:rPr>
        <w:t>5000</w:t>
      </w:r>
      <w:r>
        <w:rPr>
          <w:szCs w:val="36"/>
        </w:rPr>
        <w:t>元</w:t>
      </w:r>
      <w:r>
        <w:rPr>
          <w:szCs w:val="36"/>
        </w:rPr>
        <w:t>/</w:t>
      </w:r>
      <w:r>
        <w:rPr>
          <w:szCs w:val="36"/>
        </w:rPr>
        <w:t>项目；三等奖</w:t>
      </w:r>
      <w:r>
        <w:rPr>
          <w:rFonts w:hint="eastAsia"/>
          <w:szCs w:val="36"/>
        </w:rPr>
        <w:t>5</w:t>
      </w:r>
      <w:r>
        <w:rPr>
          <w:szCs w:val="36"/>
        </w:rPr>
        <w:t>名，奖金</w:t>
      </w:r>
      <w:r>
        <w:rPr>
          <w:rFonts w:hint="eastAsia"/>
          <w:szCs w:val="36"/>
        </w:rPr>
        <w:t>2</w:t>
      </w:r>
      <w:r>
        <w:rPr>
          <w:szCs w:val="36"/>
        </w:rPr>
        <w:t>000</w:t>
      </w:r>
      <w:r>
        <w:rPr>
          <w:szCs w:val="36"/>
        </w:rPr>
        <w:t>元</w:t>
      </w:r>
      <w:r>
        <w:rPr>
          <w:szCs w:val="36"/>
        </w:rPr>
        <w:t>/</w:t>
      </w:r>
      <w:r>
        <w:rPr>
          <w:szCs w:val="36"/>
        </w:rPr>
        <w:t>项目。由组委会颁发荣誉证书。</w:t>
      </w:r>
    </w:p>
    <w:p w:rsidR="00501DF1" w:rsidRDefault="009B4658" w:rsidP="00864494">
      <w:pPr>
        <w:spacing w:line="560" w:lineRule="exact"/>
        <w:ind w:firstLineChars="196" w:firstLine="617"/>
        <w:rPr>
          <w:rFonts w:eastAsia="方正楷体_GBK"/>
          <w:szCs w:val="36"/>
        </w:rPr>
      </w:pPr>
      <w:r>
        <w:rPr>
          <w:rFonts w:eastAsia="方正楷体_GBK"/>
          <w:szCs w:val="36"/>
        </w:rPr>
        <w:t>（二）政策扶持</w:t>
      </w:r>
    </w:p>
    <w:p w:rsidR="00501DF1" w:rsidRDefault="009B4658" w:rsidP="00864494">
      <w:pPr>
        <w:spacing w:line="560" w:lineRule="exact"/>
        <w:ind w:firstLineChars="196" w:firstLine="617"/>
        <w:rPr>
          <w:szCs w:val="36"/>
        </w:rPr>
      </w:pPr>
      <w:r>
        <w:rPr>
          <w:szCs w:val="36"/>
        </w:rPr>
        <w:t>1.</w:t>
      </w:r>
      <w:r>
        <w:rPr>
          <w:szCs w:val="36"/>
        </w:rPr>
        <w:t>优先推荐参加</w:t>
      </w:r>
      <w:r>
        <w:rPr>
          <w:szCs w:val="36"/>
        </w:rPr>
        <w:t>2018</w:t>
      </w:r>
      <w:r>
        <w:rPr>
          <w:szCs w:val="36"/>
        </w:rPr>
        <w:t>年江苏省青年创新创业大赛，优先推荐申报省</w:t>
      </w:r>
      <w:r>
        <w:rPr>
          <w:szCs w:val="36"/>
        </w:rPr>
        <w:t>“</w:t>
      </w:r>
      <w:r>
        <w:rPr>
          <w:szCs w:val="36"/>
        </w:rPr>
        <w:t>双创计划</w:t>
      </w:r>
      <w:r>
        <w:rPr>
          <w:szCs w:val="36"/>
        </w:rPr>
        <w:t>”</w:t>
      </w:r>
      <w:r>
        <w:rPr>
          <w:szCs w:val="36"/>
        </w:rPr>
        <w:t>、市</w:t>
      </w:r>
      <w:r>
        <w:rPr>
          <w:szCs w:val="36"/>
        </w:rPr>
        <w:t>“</w:t>
      </w:r>
      <w:r>
        <w:rPr>
          <w:szCs w:val="36"/>
        </w:rPr>
        <w:t>淮上英才计划</w:t>
      </w:r>
      <w:r>
        <w:rPr>
          <w:szCs w:val="36"/>
        </w:rPr>
        <w:t>”</w:t>
      </w:r>
      <w:r>
        <w:rPr>
          <w:szCs w:val="36"/>
        </w:rPr>
        <w:t>等人才项目，推荐参加苏台青年菁英峰会、青年创业训练营、海外青年精英活动周、省市青年创新</w:t>
      </w:r>
      <w:r>
        <w:rPr>
          <w:rFonts w:hint="eastAsia"/>
          <w:szCs w:val="36"/>
        </w:rPr>
        <w:t>创业</w:t>
      </w:r>
      <w:r>
        <w:rPr>
          <w:szCs w:val="36"/>
        </w:rPr>
        <w:t>培训班等活动。</w:t>
      </w:r>
    </w:p>
    <w:p w:rsidR="00501DF1" w:rsidRDefault="009B4658" w:rsidP="00864494">
      <w:pPr>
        <w:spacing w:line="560" w:lineRule="exact"/>
        <w:ind w:firstLineChars="196" w:firstLine="617"/>
        <w:rPr>
          <w:szCs w:val="36"/>
        </w:rPr>
      </w:pPr>
      <w:r>
        <w:rPr>
          <w:szCs w:val="36"/>
        </w:rPr>
        <w:t>2.</w:t>
      </w:r>
      <w:r>
        <w:rPr>
          <w:szCs w:val="36"/>
        </w:rPr>
        <w:t>对于各组一等奖获得者，符合我市</w:t>
      </w:r>
      <w:r>
        <w:rPr>
          <w:szCs w:val="36"/>
        </w:rPr>
        <w:t>“</w:t>
      </w:r>
      <w:r>
        <w:rPr>
          <w:szCs w:val="36"/>
        </w:rPr>
        <w:t>淮上英才计划</w:t>
      </w:r>
      <w:r>
        <w:rPr>
          <w:szCs w:val="36"/>
        </w:rPr>
        <w:t>”</w:t>
      </w:r>
      <w:r>
        <w:rPr>
          <w:szCs w:val="36"/>
        </w:rPr>
        <w:t>相应条件的，直接认定为</w:t>
      </w:r>
      <w:r>
        <w:rPr>
          <w:szCs w:val="36"/>
        </w:rPr>
        <w:t>“</w:t>
      </w:r>
      <w:r>
        <w:rPr>
          <w:szCs w:val="36"/>
        </w:rPr>
        <w:t>淮上英才计划</w:t>
      </w:r>
      <w:r>
        <w:rPr>
          <w:szCs w:val="36"/>
        </w:rPr>
        <w:t>”</w:t>
      </w:r>
      <w:r>
        <w:rPr>
          <w:szCs w:val="36"/>
        </w:rPr>
        <w:t>创新创业领军人才（团队、青年创客）项目，并给予相应</w:t>
      </w:r>
      <w:r>
        <w:rPr>
          <w:rFonts w:hint="eastAsia"/>
          <w:szCs w:val="36"/>
        </w:rPr>
        <w:t>资金</w:t>
      </w:r>
      <w:r>
        <w:rPr>
          <w:szCs w:val="36"/>
        </w:rPr>
        <w:t>资助。</w:t>
      </w:r>
    </w:p>
    <w:p w:rsidR="00501DF1" w:rsidRDefault="009B4658" w:rsidP="00864494">
      <w:pPr>
        <w:spacing w:line="560" w:lineRule="exact"/>
        <w:ind w:firstLineChars="196" w:firstLine="617"/>
        <w:rPr>
          <w:szCs w:val="36"/>
        </w:rPr>
      </w:pPr>
      <w:r>
        <w:rPr>
          <w:szCs w:val="36"/>
        </w:rPr>
        <w:t>3.</w:t>
      </w:r>
      <w:r>
        <w:rPr>
          <w:szCs w:val="36"/>
        </w:rPr>
        <w:t>获奖创业项目将优先入驻苏青</w:t>
      </w:r>
      <w:r>
        <w:rPr>
          <w:szCs w:val="36"/>
        </w:rPr>
        <w:t>C</w:t>
      </w:r>
      <w:r>
        <w:rPr>
          <w:szCs w:val="36"/>
        </w:rPr>
        <w:t>空间（团属青创空间）等，享受空间内的优惠政策和服务。获奖项目的参赛者可申报江苏</w:t>
      </w:r>
      <w:r>
        <w:rPr>
          <w:szCs w:val="36"/>
        </w:rPr>
        <w:t>“</w:t>
      </w:r>
      <w:r>
        <w:rPr>
          <w:szCs w:val="36"/>
        </w:rPr>
        <w:t>青年双创英才</w:t>
      </w:r>
      <w:r>
        <w:rPr>
          <w:szCs w:val="36"/>
        </w:rPr>
        <w:t>”</w:t>
      </w:r>
      <w:r>
        <w:rPr>
          <w:szCs w:val="36"/>
        </w:rPr>
        <w:t>、全省农村青年致富带头人等省市荣誉，在同等条件下予以优先</w:t>
      </w:r>
      <w:r>
        <w:rPr>
          <w:rFonts w:hint="eastAsia"/>
          <w:szCs w:val="36"/>
        </w:rPr>
        <w:t>推荐</w:t>
      </w:r>
      <w:r>
        <w:rPr>
          <w:szCs w:val="36"/>
        </w:rPr>
        <w:t>。</w:t>
      </w:r>
    </w:p>
    <w:p w:rsidR="00501DF1" w:rsidRDefault="009B4658" w:rsidP="00864494">
      <w:pPr>
        <w:spacing w:line="560" w:lineRule="exact"/>
        <w:ind w:firstLineChars="196" w:firstLine="617"/>
        <w:rPr>
          <w:szCs w:val="36"/>
        </w:rPr>
      </w:pPr>
      <w:r>
        <w:rPr>
          <w:szCs w:val="36"/>
        </w:rPr>
        <w:t>4.</w:t>
      </w:r>
      <w:r>
        <w:rPr>
          <w:szCs w:val="36"/>
        </w:rPr>
        <w:t>所有获奖项目均由创业导师团提供设计论证、产品研发、市场营销、企业管理、资金融通等方面的专业指导与服务。</w:t>
      </w:r>
    </w:p>
    <w:p w:rsidR="00501DF1" w:rsidRDefault="009B4658">
      <w:pPr>
        <w:numPr>
          <w:ilvl w:val="0"/>
          <w:numId w:val="1"/>
        </w:numPr>
        <w:spacing w:line="560" w:lineRule="exact"/>
        <w:rPr>
          <w:rFonts w:eastAsia="方正黑体_GBK"/>
          <w:szCs w:val="36"/>
        </w:rPr>
      </w:pPr>
      <w:r>
        <w:rPr>
          <w:rFonts w:eastAsia="方正黑体_GBK"/>
          <w:szCs w:val="36"/>
        </w:rPr>
        <w:t>工作要求</w:t>
      </w:r>
    </w:p>
    <w:p w:rsidR="00501DF1" w:rsidRDefault="009B4658" w:rsidP="00864494">
      <w:pPr>
        <w:spacing w:line="560" w:lineRule="exact"/>
        <w:ind w:firstLineChars="196" w:firstLine="617"/>
        <w:rPr>
          <w:rFonts w:eastAsia="方正楷体_GBK"/>
          <w:color w:val="FF0000"/>
          <w:szCs w:val="36"/>
        </w:rPr>
      </w:pPr>
      <w:r>
        <w:rPr>
          <w:rFonts w:eastAsia="方正楷体_GBK"/>
          <w:szCs w:val="36"/>
        </w:rPr>
        <w:t>1.</w:t>
      </w:r>
      <w:r>
        <w:rPr>
          <w:rFonts w:eastAsia="方正楷体_GBK"/>
          <w:szCs w:val="36"/>
        </w:rPr>
        <w:t>加强领导，精心组织。</w:t>
      </w:r>
      <w:r>
        <w:rPr>
          <w:rFonts w:eastAsia="方正楷体_GBK"/>
          <w:szCs w:val="36"/>
        </w:rPr>
        <w:t xml:space="preserve"> </w:t>
      </w:r>
      <w:r>
        <w:rPr>
          <w:szCs w:val="32"/>
        </w:rPr>
        <w:t>各</w:t>
      </w:r>
      <w:r>
        <w:rPr>
          <w:szCs w:val="36"/>
        </w:rPr>
        <w:t>县（区）</w:t>
      </w:r>
      <w:r>
        <w:rPr>
          <w:szCs w:val="32"/>
        </w:rPr>
        <w:t>团委、人才办要认真研究通知精神，组织开展好地区赛事。各</w:t>
      </w:r>
      <w:r>
        <w:rPr>
          <w:szCs w:val="36"/>
        </w:rPr>
        <w:t>县（区）团委、人才办</w:t>
      </w:r>
      <w:r>
        <w:rPr>
          <w:szCs w:val="32"/>
        </w:rPr>
        <w:t>在制定方案时，要坚持与市级赛</w:t>
      </w:r>
      <w:r>
        <w:rPr>
          <w:szCs w:val="32"/>
        </w:rPr>
        <w:t xml:space="preserve"> “</w:t>
      </w:r>
      <w:r>
        <w:rPr>
          <w:szCs w:val="32"/>
        </w:rPr>
        <w:t>衔接一致性</w:t>
      </w:r>
      <w:r>
        <w:rPr>
          <w:szCs w:val="32"/>
        </w:rPr>
        <w:t>”</w:t>
      </w:r>
      <w:r>
        <w:rPr>
          <w:szCs w:val="32"/>
        </w:rPr>
        <w:t>原则，在赛事类别、项目分组、参赛条件等方面，既要考虑地域特点，也要考虑市赛参赛资格审核标准；要采取组织化和社会化动员相结合的方式，积极推荐、遴选一批符合产业政策、具有发展潜力、符合创业青年实际的优质项目参赛；要注重对青年创新创业的日常化服务和常态化支持，把组织赛事、动员青年、推荐项目的过程，变成推动支持政策、营造社会氛围、服务青年需求的过程，不断扩大共青团的影响力。</w:t>
      </w:r>
    </w:p>
    <w:p w:rsidR="00501DF1" w:rsidRDefault="009B4658" w:rsidP="00864494">
      <w:pPr>
        <w:spacing w:line="560" w:lineRule="exact"/>
        <w:ind w:firstLineChars="196" w:firstLine="617"/>
        <w:rPr>
          <w:szCs w:val="32"/>
        </w:rPr>
      </w:pPr>
      <w:r>
        <w:rPr>
          <w:rFonts w:eastAsia="方正楷体_GBK"/>
          <w:szCs w:val="36"/>
        </w:rPr>
        <w:t>2.</w:t>
      </w:r>
      <w:r>
        <w:rPr>
          <w:rFonts w:eastAsia="方正楷体_GBK"/>
          <w:szCs w:val="36"/>
        </w:rPr>
        <w:t>加强宣传，突出主题。</w:t>
      </w:r>
      <w:r>
        <w:rPr>
          <w:szCs w:val="32"/>
        </w:rPr>
        <w:t>各</w:t>
      </w:r>
      <w:r>
        <w:rPr>
          <w:szCs w:val="36"/>
        </w:rPr>
        <w:t>县（区）</w:t>
      </w:r>
      <w:r>
        <w:rPr>
          <w:szCs w:val="32"/>
        </w:rPr>
        <w:t>团委、人才办要切实把宣传作为工作的重要组成部分，加大宣传力度，创新方式方法，扩大活动影响；要进一步加强与主流媒体和网络新媒体的合作，形成对大赛的整体宣传。</w:t>
      </w:r>
    </w:p>
    <w:p w:rsidR="00501DF1" w:rsidRDefault="009B4658" w:rsidP="00864494">
      <w:pPr>
        <w:spacing w:line="560" w:lineRule="exact"/>
        <w:ind w:firstLineChars="196" w:firstLine="617"/>
        <w:rPr>
          <w:szCs w:val="32"/>
        </w:rPr>
      </w:pPr>
      <w:r>
        <w:rPr>
          <w:rFonts w:eastAsia="方正楷体_GBK"/>
          <w:szCs w:val="36"/>
        </w:rPr>
        <w:t>3.</w:t>
      </w:r>
      <w:r>
        <w:rPr>
          <w:rFonts w:eastAsia="方正楷体_GBK"/>
          <w:szCs w:val="36"/>
        </w:rPr>
        <w:t>深度挖掘，及时报名。</w:t>
      </w:r>
      <w:r>
        <w:rPr>
          <w:szCs w:val="32"/>
        </w:rPr>
        <w:t>各</w:t>
      </w:r>
      <w:r>
        <w:rPr>
          <w:szCs w:val="36"/>
        </w:rPr>
        <w:t>县（区）</w:t>
      </w:r>
      <w:r>
        <w:rPr>
          <w:szCs w:val="32"/>
        </w:rPr>
        <w:t>团委、人才办应深度挖掘本地区的优秀青年创业项目，请于</w:t>
      </w:r>
      <w:r>
        <w:rPr>
          <w:rFonts w:hint="eastAsia"/>
          <w:szCs w:val="32"/>
        </w:rPr>
        <w:t>8</w:t>
      </w:r>
      <w:r>
        <w:rPr>
          <w:szCs w:val="32"/>
        </w:rPr>
        <w:t>月</w:t>
      </w:r>
      <w:r>
        <w:rPr>
          <w:rFonts w:hint="eastAsia"/>
          <w:szCs w:val="32"/>
        </w:rPr>
        <w:t>20</w:t>
      </w:r>
      <w:r>
        <w:rPr>
          <w:szCs w:val="32"/>
        </w:rPr>
        <w:t>日前，将《参赛项目申报书》和《项目汇总表》发至团市委青年发展部。</w:t>
      </w:r>
    </w:p>
    <w:p w:rsidR="00501DF1" w:rsidRDefault="00501DF1" w:rsidP="00864494">
      <w:pPr>
        <w:spacing w:line="560" w:lineRule="exact"/>
        <w:ind w:leftChars="196" w:left="932" w:hangingChars="100" w:hanging="315"/>
        <w:rPr>
          <w:szCs w:val="36"/>
        </w:rPr>
      </w:pPr>
    </w:p>
    <w:p w:rsidR="00501DF1" w:rsidRDefault="009B4658" w:rsidP="00864494">
      <w:pPr>
        <w:spacing w:line="560" w:lineRule="exact"/>
        <w:ind w:firstLineChars="200" w:firstLine="630"/>
        <w:rPr>
          <w:rFonts w:eastAsia="楷体_GB2312"/>
          <w:szCs w:val="32"/>
        </w:rPr>
      </w:pPr>
      <w:r>
        <w:rPr>
          <w:rFonts w:eastAsia="楷体_GB2312"/>
          <w:szCs w:val="32"/>
        </w:rPr>
        <w:t>联系人：王猛（</w:t>
      </w:r>
      <w:r>
        <w:rPr>
          <w:rFonts w:eastAsia="楷体_GB2312"/>
        </w:rPr>
        <w:t>团市委青年发展部</w:t>
      </w:r>
      <w:r>
        <w:rPr>
          <w:rFonts w:eastAsia="楷体_GB2312"/>
          <w:szCs w:val="32"/>
        </w:rPr>
        <w:t>），</w:t>
      </w:r>
      <w:r>
        <w:rPr>
          <w:rFonts w:eastAsia="楷体_GB2312" w:hint="eastAsia"/>
          <w:szCs w:val="32"/>
        </w:rPr>
        <w:t>联系方式</w:t>
      </w:r>
      <w:r>
        <w:rPr>
          <w:rFonts w:eastAsia="楷体_GB2312"/>
          <w:szCs w:val="32"/>
        </w:rPr>
        <w:t>：</w:t>
      </w:r>
      <w:r>
        <w:rPr>
          <w:rFonts w:eastAsia="楷体_GB2312"/>
          <w:szCs w:val="32"/>
        </w:rPr>
        <w:t>15195402060</w:t>
      </w:r>
    </w:p>
    <w:p w:rsidR="00501DF1" w:rsidRDefault="009B4658" w:rsidP="00864494">
      <w:pPr>
        <w:spacing w:line="560" w:lineRule="exact"/>
        <w:ind w:firstLineChars="200" w:firstLine="630"/>
        <w:rPr>
          <w:rFonts w:eastAsia="楷体_GB2312"/>
          <w:szCs w:val="32"/>
        </w:rPr>
      </w:pPr>
      <w:r>
        <w:rPr>
          <w:rFonts w:eastAsia="楷体_GB2312" w:hint="eastAsia"/>
          <w:szCs w:val="32"/>
        </w:rPr>
        <w:t>邮箱：</w:t>
      </w:r>
      <w:r>
        <w:rPr>
          <w:rFonts w:eastAsia="楷体_GB2312" w:hint="eastAsia"/>
          <w:szCs w:val="32"/>
        </w:rPr>
        <w:t>1963306615@qq.com</w:t>
      </w:r>
    </w:p>
    <w:p w:rsidR="00501DF1" w:rsidRDefault="00501DF1">
      <w:pPr>
        <w:spacing w:line="560" w:lineRule="exact"/>
        <w:ind w:firstLine="0"/>
        <w:rPr>
          <w:szCs w:val="32"/>
        </w:rPr>
      </w:pPr>
    </w:p>
    <w:p w:rsidR="00501DF1" w:rsidRDefault="009B4658" w:rsidP="00864494">
      <w:pPr>
        <w:spacing w:line="560" w:lineRule="exact"/>
        <w:ind w:leftChars="198" w:left="1900" w:hanging="1276"/>
        <w:jc w:val="left"/>
        <w:rPr>
          <w:szCs w:val="32"/>
        </w:rPr>
      </w:pPr>
      <w:r>
        <w:rPr>
          <w:szCs w:val="32"/>
        </w:rPr>
        <w:t>附件：</w:t>
      </w:r>
      <w:r>
        <w:rPr>
          <w:szCs w:val="32"/>
        </w:rPr>
        <w:t>1. 2018</w:t>
      </w:r>
      <w:r>
        <w:rPr>
          <w:szCs w:val="32"/>
        </w:rPr>
        <w:t>年淮安市青年创新创业大赛项目汇总表</w:t>
      </w:r>
    </w:p>
    <w:p w:rsidR="00501DF1" w:rsidRDefault="009B4658" w:rsidP="00864494">
      <w:pPr>
        <w:spacing w:line="560" w:lineRule="exact"/>
        <w:ind w:leftChars="198" w:left="1900" w:hanging="1276"/>
        <w:jc w:val="left"/>
        <w:rPr>
          <w:szCs w:val="32"/>
        </w:rPr>
      </w:pPr>
      <w:r>
        <w:rPr>
          <w:szCs w:val="32"/>
        </w:rPr>
        <w:t xml:space="preserve">      2.2018</w:t>
      </w:r>
      <w:r>
        <w:rPr>
          <w:szCs w:val="32"/>
        </w:rPr>
        <w:t>年淮安市青年创新创业大赛项目申报书</w:t>
      </w:r>
    </w:p>
    <w:p w:rsidR="00501DF1" w:rsidRDefault="00501DF1">
      <w:pPr>
        <w:spacing w:line="560" w:lineRule="exact"/>
        <w:ind w:firstLine="0"/>
        <w:rPr>
          <w:szCs w:val="32"/>
        </w:rPr>
      </w:pPr>
    </w:p>
    <w:p w:rsidR="00763EC4" w:rsidRDefault="00763EC4">
      <w:pPr>
        <w:spacing w:line="560" w:lineRule="exact"/>
        <w:ind w:firstLine="0"/>
        <w:rPr>
          <w:szCs w:val="32"/>
        </w:rPr>
      </w:pPr>
    </w:p>
    <w:p w:rsidR="00501DF1" w:rsidRDefault="009B4658" w:rsidP="000B30C1">
      <w:pPr>
        <w:spacing w:line="560" w:lineRule="exact"/>
        <w:ind w:firstLineChars="147" w:firstLine="463"/>
        <w:rPr>
          <w:szCs w:val="32"/>
        </w:rPr>
      </w:pPr>
      <w:r>
        <w:rPr>
          <w:szCs w:val="32"/>
        </w:rPr>
        <w:t>共青团淮安市</w:t>
      </w:r>
      <w:r>
        <w:rPr>
          <w:rFonts w:hint="eastAsia"/>
          <w:szCs w:val="32"/>
        </w:rPr>
        <w:t>委员会</w:t>
      </w:r>
      <w:r>
        <w:rPr>
          <w:szCs w:val="32"/>
        </w:rPr>
        <w:t xml:space="preserve">      </w:t>
      </w:r>
      <w:r>
        <w:rPr>
          <w:szCs w:val="32"/>
        </w:rPr>
        <w:t>淮安市人才</w:t>
      </w:r>
      <w:r>
        <w:rPr>
          <w:rFonts w:hint="eastAsia"/>
          <w:szCs w:val="32"/>
        </w:rPr>
        <w:t>工作领导小组办公室</w:t>
      </w:r>
    </w:p>
    <w:p w:rsidR="00501DF1" w:rsidRDefault="00763EC4" w:rsidP="00864494">
      <w:pPr>
        <w:spacing w:line="560" w:lineRule="exact"/>
        <w:ind w:leftChars="300" w:left="6300" w:hangingChars="1700" w:hanging="5355"/>
        <w:jc w:val="center"/>
        <w:rPr>
          <w:szCs w:val="32"/>
        </w:rPr>
        <w:sectPr w:rsidR="00501DF1" w:rsidSect="000B30C1">
          <w:footerReference w:type="default" r:id="rId9"/>
          <w:headerReference w:type="first" r:id="rId10"/>
          <w:footerReference w:type="first" r:id="rId11"/>
          <w:pgSz w:w="11906" w:h="16838" w:code="9"/>
          <w:pgMar w:top="2098" w:right="1474" w:bottom="1247" w:left="1474" w:header="720" w:footer="1134" w:gutter="0"/>
          <w:paperSrc w:first="7" w:other="7"/>
          <w:pgNumType w:start="1"/>
          <w:cols w:space="720"/>
          <w:titlePg/>
          <w:docGrid w:type="linesAndChars" w:linePitch="590" w:charSpace="-1024"/>
        </w:sectPr>
      </w:pPr>
      <w:r>
        <w:rPr>
          <w:rFonts w:hint="eastAsia"/>
          <w:szCs w:val="32"/>
        </w:rPr>
        <w:t xml:space="preserve">        </w:t>
      </w:r>
      <w:r w:rsidR="000B30C1">
        <w:rPr>
          <w:rFonts w:hint="eastAsia"/>
          <w:szCs w:val="32"/>
        </w:rPr>
        <w:t xml:space="preserve">   </w:t>
      </w:r>
      <w:r>
        <w:rPr>
          <w:rFonts w:hint="eastAsia"/>
          <w:szCs w:val="32"/>
        </w:rPr>
        <w:t xml:space="preserve">            </w:t>
      </w:r>
      <w:r w:rsidR="009B4658">
        <w:rPr>
          <w:szCs w:val="32"/>
        </w:rPr>
        <w:t>2018</w:t>
      </w:r>
      <w:r w:rsidR="009B4658">
        <w:rPr>
          <w:szCs w:val="32"/>
        </w:rPr>
        <w:t>年</w:t>
      </w:r>
      <w:r w:rsidR="009B4658">
        <w:rPr>
          <w:szCs w:val="32"/>
        </w:rPr>
        <w:t>7</w:t>
      </w:r>
      <w:r w:rsidR="009B4658">
        <w:rPr>
          <w:szCs w:val="32"/>
        </w:rPr>
        <w:t>月</w:t>
      </w:r>
      <w:r w:rsidR="009B4658">
        <w:rPr>
          <w:rFonts w:hint="eastAsia"/>
          <w:szCs w:val="32"/>
        </w:rPr>
        <w:t>20</w:t>
      </w:r>
      <w:r w:rsidR="009B4658">
        <w:rPr>
          <w:szCs w:val="32"/>
        </w:rPr>
        <w:t>日</w:t>
      </w:r>
    </w:p>
    <w:p w:rsidR="00501DF1" w:rsidRDefault="009B4658">
      <w:pPr>
        <w:spacing w:line="560" w:lineRule="exact"/>
        <w:rPr>
          <w:rFonts w:eastAsia="仿宋"/>
          <w:szCs w:val="32"/>
        </w:rPr>
      </w:pPr>
      <w:r>
        <w:rPr>
          <w:rFonts w:eastAsia="仿宋"/>
          <w:szCs w:val="32"/>
        </w:rPr>
        <w:t>附件</w:t>
      </w:r>
      <w:r>
        <w:rPr>
          <w:rFonts w:eastAsia="仿宋"/>
          <w:szCs w:val="32"/>
        </w:rPr>
        <w:t>1</w:t>
      </w:r>
    </w:p>
    <w:p w:rsidR="00501DF1" w:rsidRDefault="00501DF1">
      <w:pPr>
        <w:spacing w:line="560" w:lineRule="exact"/>
        <w:rPr>
          <w:rFonts w:eastAsia="方正小标宋_GBK"/>
          <w:sz w:val="44"/>
          <w:szCs w:val="44"/>
        </w:rPr>
      </w:pPr>
    </w:p>
    <w:p w:rsidR="00501DF1" w:rsidRDefault="009B4658">
      <w:pPr>
        <w:pStyle w:val="a7"/>
        <w:spacing w:before="0" w:beforeAutospacing="0" w:after="0" w:afterAutospacing="0" w:line="500" w:lineRule="exact"/>
        <w:jc w:val="center"/>
        <w:rPr>
          <w:rFonts w:ascii="Times New Roman" w:eastAsia="方正大标宋简体" w:hAnsi="Times New Roman"/>
          <w:sz w:val="44"/>
          <w:szCs w:val="44"/>
        </w:rPr>
      </w:pPr>
      <w:r>
        <w:rPr>
          <w:rFonts w:ascii="Times New Roman" w:eastAsia="方正大标宋简体" w:hAnsi="Times New Roman" w:hint="eastAsia"/>
          <w:sz w:val="44"/>
          <w:szCs w:val="44"/>
        </w:rPr>
        <w:t>2018</w:t>
      </w:r>
      <w:r>
        <w:rPr>
          <w:rFonts w:ascii="Times New Roman" w:eastAsia="方正大标宋简体" w:hAnsi="Times New Roman" w:hint="eastAsia"/>
          <w:sz w:val="44"/>
          <w:szCs w:val="44"/>
        </w:rPr>
        <w:t>年淮安市青年创新创业</w:t>
      </w:r>
      <w:r>
        <w:rPr>
          <w:rFonts w:ascii="Times New Roman" w:eastAsia="方正大标宋简体" w:hAnsi="Times New Roman"/>
          <w:sz w:val="44"/>
          <w:szCs w:val="44"/>
        </w:rPr>
        <w:t>大赛</w:t>
      </w:r>
      <w:r>
        <w:rPr>
          <w:rFonts w:ascii="Times New Roman" w:eastAsia="方正大标宋简体" w:hAnsi="Times New Roman" w:hint="eastAsia"/>
          <w:sz w:val="44"/>
          <w:szCs w:val="44"/>
        </w:rPr>
        <w:t>项目</w:t>
      </w:r>
      <w:r>
        <w:rPr>
          <w:rFonts w:ascii="Times New Roman" w:eastAsia="方正大标宋简体" w:hAnsi="Times New Roman"/>
          <w:sz w:val="44"/>
          <w:szCs w:val="44"/>
        </w:rPr>
        <w:t>汇总表</w:t>
      </w:r>
    </w:p>
    <w:p w:rsidR="00501DF1" w:rsidRDefault="009B4658" w:rsidP="00BE0C85">
      <w:pPr>
        <w:adjustRightInd w:val="0"/>
        <w:spacing w:afterLines="50" w:line="560" w:lineRule="exact"/>
        <w:rPr>
          <w:rFonts w:eastAsia="仿宋_GB2312"/>
          <w:spacing w:val="-24"/>
          <w:szCs w:val="32"/>
        </w:rPr>
      </w:pPr>
      <w:r>
        <w:rPr>
          <w:rFonts w:eastAsia="仿宋_GB2312"/>
          <w:spacing w:val="-24"/>
          <w:szCs w:val="32"/>
        </w:rPr>
        <w:t>推荐单位：</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3406"/>
        <w:gridCol w:w="4068"/>
        <w:gridCol w:w="1548"/>
        <w:gridCol w:w="1956"/>
        <w:gridCol w:w="1510"/>
      </w:tblGrid>
      <w:tr w:rsidR="00501DF1">
        <w:trPr>
          <w:trHeight w:val="1026"/>
          <w:jc w:val="center"/>
        </w:trPr>
        <w:tc>
          <w:tcPr>
            <w:tcW w:w="519" w:type="dxa"/>
            <w:vAlign w:val="center"/>
          </w:tcPr>
          <w:p w:rsidR="00501DF1" w:rsidRDefault="009B4658">
            <w:pPr>
              <w:spacing w:line="240" w:lineRule="auto"/>
              <w:ind w:firstLine="0"/>
              <w:jc w:val="center"/>
              <w:rPr>
                <w:rFonts w:ascii="黑体" w:eastAsia="黑体" w:hAnsi="黑体" w:cs="黑体"/>
                <w:b/>
                <w:bCs/>
                <w:sz w:val="24"/>
                <w:szCs w:val="24"/>
              </w:rPr>
            </w:pPr>
            <w:r>
              <w:rPr>
                <w:rFonts w:ascii="黑体" w:eastAsia="黑体" w:hAnsi="黑体" w:cs="黑体" w:hint="eastAsia"/>
                <w:b/>
                <w:bCs/>
                <w:sz w:val="24"/>
                <w:szCs w:val="24"/>
              </w:rPr>
              <w:t>序号</w:t>
            </w:r>
          </w:p>
        </w:tc>
        <w:tc>
          <w:tcPr>
            <w:tcW w:w="3406" w:type="dxa"/>
            <w:vAlign w:val="center"/>
          </w:tcPr>
          <w:p w:rsidR="00501DF1" w:rsidRDefault="009B4658">
            <w:pPr>
              <w:spacing w:line="240" w:lineRule="auto"/>
              <w:ind w:firstLine="0"/>
              <w:jc w:val="center"/>
              <w:rPr>
                <w:rFonts w:ascii="黑体" w:eastAsia="黑体" w:hAnsi="黑体" w:cs="黑体"/>
                <w:b/>
                <w:bCs/>
                <w:sz w:val="24"/>
                <w:szCs w:val="24"/>
              </w:rPr>
            </w:pPr>
            <w:r>
              <w:rPr>
                <w:rFonts w:ascii="黑体" w:eastAsia="黑体" w:hAnsi="黑体" w:cs="黑体" w:hint="eastAsia"/>
                <w:b/>
                <w:bCs/>
                <w:sz w:val="24"/>
                <w:szCs w:val="24"/>
              </w:rPr>
              <w:t>项目名称</w:t>
            </w:r>
          </w:p>
        </w:tc>
        <w:tc>
          <w:tcPr>
            <w:tcW w:w="4068" w:type="dxa"/>
            <w:vAlign w:val="center"/>
          </w:tcPr>
          <w:p w:rsidR="00501DF1" w:rsidRDefault="009B4658">
            <w:pPr>
              <w:spacing w:line="240" w:lineRule="auto"/>
              <w:ind w:firstLine="0"/>
              <w:jc w:val="center"/>
              <w:rPr>
                <w:rFonts w:ascii="黑体" w:eastAsia="黑体" w:hAnsi="黑体" w:cs="黑体"/>
                <w:b/>
                <w:bCs/>
                <w:sz w:val="24"/>
                <w:szCs w:val="24"/>
              </w:rPr>
            </w:pPr>
            <w:r>
              <w:rPr>
                <w:rFonts w:ascii="黑体" w:eastAsia="黑体" w:hAnsi="黑体" w:cs="黑体" w:hint="eastAsia"/>
                <w:b/>
                <w:bCs/>
                <w:sz w:val="24"/>
                <w:szCs w:val="24"/>
              </w:rPr>
              <w:t>项目简介200字</w:t>
            </w:r>
          </w:p>
        </w:tc>
        <w:tc>
          <w:tcPr>
            <w:tcW w:w="1548" w:type="dxa"/>
            <w:vAlign w:val="center"/>
          </w:tcPr>
          <w:p w:rsidR="00501DF1" w:rsidRDefault="009B4658">
            <w:pPr>
              <w:spacing w:line="240" w:lineRule="auto"/>
              <w:ind w:firstLine="0"/>
              <w:jc w:val="center"/>
              <w:rPr>
                <w:rFonts w:ascii="黑体" w:eastAsia="黑体" w:hAnsi="黑体" w:cs="黑体"/>
                <w:b/>
                <w:bCs/>
                <w:sz w:val="24"/>
                <w:szCs w:val="24"/>
              </w:rPr>
            </w:pPr>
            <w:r>
              <w:rPr>
                <w:rFonts w:ascii="黑体" w:eastAsia="黑体" w:hAnsi="黑体" w:cs="黑体" w:hint="eastAsia"/>
                <w:b/>
                <w:bCs/>
                <w:sz w:val="24"/>
                <w:szCs w:val="24"/>
              </w:rPr>
              <w:t>负责人</w:t>
            </w:r>
          </w:p>
        </w:tc>
        <w:tc>
          <w:tcPr>
            <w:tcW w:w="1956" w:type="dxa"/>
            <w:vAlign w:val="center"/>
          </w:tcPr>
          <w:p w:rsidR="00501DF1" w:rsidRDefault="009B4658">
            <w:pPr>
              <w:spacing w:line="240" w:lineRule="auto"/>
              <w:ind w:firstLine="0"/>
              <w:jc w:val="center"/>
              <w:rPr>
                <w:rFonts w:ascii="黑体" w:eastAsia="黑体" w:hAnsi="黑体" w:cs="黑体"/>
                <w:b/>
                <w:bCs/>
                <w:sz w:val="24"/>
                <w:szCs w:val="24"/>
              </w:rPr>
            </w:pPr>
            <w:r>
              <w:rPr>
                <w:rFonts w:ascii="黑体" w:eastAsia="黑体" w:hAnsi="黑体" w:cs="黑体" w:hint="eastAsia"/>
                <w:b/>
                <w:bCs/>
                <w:sz w:val="24"/>
                <w:szCs w:val="24"/>
              </w:rPr>
              <w:t>联系方式</w:t>
            </w:r>
          </w:p>
        </w:tc>
        <w:tc>
          <w:tcPr>
            <w:tcW w:w="1510" w:type="dxa"/>
            <w:vAlign w:val="center"/>
          </w:tcPr>
          <w:p w:rsidR="00501DF1" w:rsidRDefault="009B4658">
            <w:pPr>
              <w:spacing w:line="240" w:lineRule="auto"/>
              <w:ind w:firstLine="0"/>
              <w:jc w:val="center"/>
              <w:rPr>
                <w:rFonts w:ascii="黑体" w:eastAsia="黑体" w:hAnsi="黑体" w:cs="黑体"/>
                <w:b/>
                <w:bCs/>
                <w:sz w:val="24"/>
                <w:szCs w:val="24"/>
              </w:rPr>
            </w:pPr>
            <w:r>
              <w:rPr>
                <w:rFonts w:ascii="黑体" w:eastAsia="黑体" w:hAnsi="黑体" w:cs="黑体" w:hint="eastAsia"/>
                <w:b/>
                <w:bCs/>
                <w:sz w:val="24"/>
                <w:szCs w:val="24"/>
              </w:rPr>
              <w:t>项目类型</w:t>
            </w:r>
          </w:p>
          <w:p w:rsidR="00501DF1" w:rsidRDefault="009B4658">
            <w:pPr>
              <w:spacing w:line="240" w:lineRule="auto"/>
              <w:ind w:firstLine="0"/>
              <w:jc w:val="center"/>
              <w:rPr>
                <w:rFonts w:ascii="黑体" w:eastAsia="黑体" w:hAnsi="黑体" w:cs="黑体"/>
                <w:b/>
                <w:bCs/>
                <w:sz w:val="24"/>
                <w:szCs w:val="24"/>
              </w:rPr>
            </w:pPr>
            <w:r>
              <w:rPr>
                <w:rFonts w:ascii="黑体" w:eastAsia="黑体" w:hAnsi="黑体" w:cs="黑体" w:hint="eastAsia"/>
                <w:b/>
                <w:bCs/>
                <w:sz w:val="24"/>
                <w:szCs w:val="24"/>
              </w:rPr>
              <w:t>（三大类）</w:t>
            </w:r>
          </w:p>
        </w:tc>
      </w:tr>
      <w:tr w:rsidR="00501DF1">
        <w:trPr>
          <w:jc w:val="center"/>
        </w:trPr>
        <w:tc>
          <w:tcPr>
            <w:tcW w:w="519" w:type="dxa"/>
          </w:tcPr>
          <w:p w:rsidR="00501DF1" w:rsidRDefault="00501DF1">
            <w:pPr>
              <w:jc w:val="center"/>
              <w:rPr>
                <w:rFonts w:eastAsia="仿宋_GB2312"/>
                <w:spacing w:val="-24"/>
                <w:sz w:val="21"/>
                <w:szCs w:val="21"/>
              </w:rPr>
            </w:pPr>
          </w:p>
        </w:tc>
        <w:tc>
          <w:tcPr>
            <w:tcW w:w="3406" w:type="dxa"/>
          </w:tcPr>
          <w:p w:rsidR="00501DF1" w:rsidRDefault="00501DF1">
            <w:pPr>
              <w:jc w:val="center"/>
              <w:rPr>
                <w:rFonts w:eastAsia="仿宋_GB2312"/>
                <w:spacing w:val="-24"/>
                <w:sz w:val="21"/>
                <w:szCs w:val="21"/>
              </w:rPr>
            </w:pPr>
          </w:p>
        </w:tc>
        <w:tc>
          <w:tcPr>
            <w:tcW w:w="4068" w:type="dxa"/>
          </w:tcPr>
          <w:p w:rsidR="00501DF1" w:rsidRDefault="00501DF1">
            <w:pPr>
              <w:jc w:val="center"/>
              <w:rPr>
                <w:rFonts w:eastAsia="仿宋_GB2312"/>
                <w:spacing w:val="-24"/>
                <w:sz w:val="21"/>
                <w:szCs w:val="21"/>
              </w:rPr>
            </w:pPr>
          </w:p>
        </w:tc>
        <w:tc>
          <w:tcPr>
            <w:tcW w:w="1548" w:type="dxa"/>
          </w:tcPr>
          <w:p w:rsidR="00501DF1" w:rsidRDefault="00501DF1">
            <w:pPr>
              <w:jc w:val="center"/>
              <w:rPr>
                <w:rFonts w:eastAsia="仿宋_GB2312"/>
                <w:spacing w:val="-24"/>
                <w:sz w:val="21"/>
                <w:szCs w:val="21"/>
              </w:rPr>
            </w:pPr>
          </w:p>
        </w:tc>
        <w:tc>
          <w:tcPr>
            <w:tcW w:w="1956" w:type="dxa"/>
          </w:tcPr>
          <w:p w:rsidR="00501DF1" w:rsidRDefault="00501DF1">
            <w:pPr>
              <w:jc w:val="center"/>
              <w:rPr>
                <w:rFonts w:eastAsia="仿宋_GB2312"/>
                <w:spacing w:val="-24"/>
                <w:sz w:val="21"/>
                <w:szCs w:val="21"/>
              </w:rPr>
            </w:pPr>
          </w:p>
        </w:tc>
        <w:tc>
          <w:tcPr>
            <w:tcW w:w="1510" w:type="dxa"/>
          </w:tcPr>
          <w:p w:rsidR="00501DF1" w:rsidRDefault="00501DF1">
            <w:pPr>
              <w:jc w:val="center"/>
              <w:rPr>
                <w:rFonts w:eastAsia="仿宋_GB2312"/>
                <w:spacing w:val="-24"/>
                <w:sz w:val="21"/>
                <w:szCs w:val="21"/>
              </w:rPr>
            </w:pPr>
          </w:p>
        </w:tc>
      </w:tr>
      <w:tr w:rsidR="00501DF1">
        <w:trPr>
          <w:jc w:val="center"/>
        </w:trPr>
        <w:tc>
          <w:tcPr>
            <w:tcW w:w="519" w:type="dxa"/>
          </w:tcPr>
          <w:p w:rsidR="00501DF1" w:rsidRDefault="00501DF1">
            <w:pPr>
              <w:jc w:val="center"/>
              <w:rPr>
                <w:rFonts w:eastAsia="仿宋_GB2312"/>
                <w:spacing w:val="-24"/>
                <w:sz w:val="21"/>
                <w:szCs w:val="21"/>
              </w:rPr>
            </w:pPr>
          </w:p>
        </w:tc>
        <w:tc>
          <w:tcPr>
            <w:tcW w:w="3406" w:type="dxa"/>
          </w:tcPr>
          <w:p w:rsidR="00501DF1" w:rsidRDefault="00501DF1">
            <w:pPr>
              <w:jc w:val="center"/>
              <w:rPr>
                <w:rFonts w:eastAsia="仿宋_GB2312"/>
                <w:spacing w:val="-24"/>
                <w:sz w:val="21"/>
                <w:szCs w:val="21"/>
              </w:rPr>
            </w:pPr>
          </w:p>
        </w:tc>
        <w:tc>
          <w:tcPr>
            <w:tcW w:w="4068" w:type="dxa"/>
          </w:tcPr>
          <w:p w:rsidR="00501DF1" w:rsidRDefault="00501DF1">
            <w:pPr>
              <w:jc w:val="center"/>
              <w:rPr>
                <w:rFonts w:eastAsia="仿宋_GB2312"/>
                <w:spacing w:val="-24"/>
                <w:sz w:val="21"/>
                <w:szCs w:val="21"/>
              </w:rPr>
            </w:pPr>
          </w:p>
        </w:tc>
        <w:tc>
          <w:tcPr>
            <w:tcW w:w="1548" w:type="dxa"/>
          </w:tcPr>
          <w:p w:rsidR="00501DF1" w:rsidRDefault="00501DF1">
            <w:pPr>
              <w:jc w:val="center"/>
              <w:rPr>
                <w:rFonts w:eastAsia="仿宋_GB2312"/>
                <w:spacing w:val="-24"/>
                <w:sz w:val="21"/>
                <w:szCs w:val="21"/>
              </w:rPr>
            </w:pPr>
          </w:p>
        </w:tc>
        <w:tc>
          <w:tcPr>
            <w:tcW w:w="1956" w:type="dxa"/>
          </w:tcPr>
          <w:p w:rsidR="00501DF1" w:rsidRDefault="00501DF1">
            <w:pPr>
              <w:jc w:val="center"/>
              <w:rPr>
                <w:rFonts w:eastAsia="仿宋_GB2312"/>
                <w:spacing w:val="-24"/>
                <w:sz w:val="21"/>
                <w:szCs w:val="21"/>
              </w:rPr>
            </w:pPr>
          </w:p>
        </w:tc>
        <w:tc>
          <w:tcPr>
            <w:tcW w:w="1510" w:type="dxa"/>
          </w:tcPr>
          <w:p w:rsidR="00501DF1" w:rsidRDefault="00501DF1">
            <w:pPr>
              <w:jc w:val="center"/>
              <w:rPr>
                <w:rFonts w:eastAsia="仿宋_GB2312"/>
                <w:spacing w:val="-24"/>
                <w:sz w:val="21"/>
                <w:szCs w:val="21"/>
              </w:rPr>
            </w:pPr>
          </w:p>
        </w:tc>
      </w:tr>
      <w:tr w:rsidR="00501DF1">
        <w:trPr>
          <w:jc w:val="center"/>
        </w:trPr>
        <w:tc>
          <w:tcPr>
            <w:tcW w:w="519" w:type="dxa"/>
          </w:tcPr>
          <w:p w:rsidR="00501DF1" w:rsidRDefault="00501DF1">
            <w:pPr>
              <w:jc w:val="center"/>
              <w:rPr>
                <w:rFonts w:eastAsia="仿宋_GB2312"/>
                <w:spacing w:val="-24"/>
                <w:sz w:val="21"/>
                <w:szCs w:val="21"/>
              </w:rPr>
            </w:pPr>
          </w:p>
        </w:tc>
        <w:tc>
          <w:tcPr>
            <w:tcW w:w="3406" w:type="dxa"/>
          </w:tcPr>
          <w:p w:rsidR="00501DF1" w:rsidRDefault="00501DF1">
            <w:pPr>
              <w:jc w:val="center"/>
              <w:rPr>
                <w:rFonts w:eastAsia="仿宋_GB2312"/>
                <w:spacing w:val="-24"/>
                <w:sz w:val="21"/>
                <w:szCs w:val="21"/>
              </w:rPr>
            </w:pPr>
          </w:p>
        </w:tc>
        <w:tc>
          <w:tcPr>
            <w:tcW w:w="4068" w:type="dxa"/>
          </w:tcPr>
          <w:p w:rsidR="00501DF1" w:rsidRDefault="00501DF1">
            <w:pPr>
              <w:jc w:val="center"/>
              <w:rPr>
                <w:rFonts w:eastAsia="仿宋_GB2312"/>
                <w:spacing w:val="-24"/>
                <w:sz w:val="21"/>
                <w:szCs w:val="21"/>
              </w:rPr>
            </w:pPr>
          </w:p>
        </w:tc>
        <w:tc>
          <w:tcPr>
            <w:tcW w:w="1548" w:type="dxa"/>
          </w:tcPr>
          <w:p w:rsidR="00501DF1" w:rsidRDefault="00501DF1">
            <w:pPr>
              <w:jc w:val="center"/>
              <w:rPr>
                <w:rFonts w:eastAsia="仿宋_GB2312"/>
                <w:spacing w:val="-24"/>
                <w:sz w:val="21"/>
                <w:szCs w:val="21"/>
              </w:rPr>
            </w:pPr>
          </w:p>
        </w:tc>
        <w:tc>
          <w:tcPr>
            <w:tcW w:w="1956" w:type="dxa"/>
          </w:tcPr>
          <w:p w:rsidR="00501DF1" w:rsidRDefault="00501DF1">
            <w:pPr>
              <w:jc w:val="center"/>
              <w:rPr>
                <w:rFonts w:eastAsia="仿宋_GB2312"/>
                <w:spacing w:val="-24"/>
                <w:sz w:val="21"/>
                <w:szCs w:val="21"/>
              </w:rPr>
            </w:pPr>
          </w:p>
        </w:tc>
        <w:tc>
          <w:tcPr>
            <w:tcW w:w="1510" w:type="dxa"/>
          </w:tcPr>
          <w:p w:rsidR="00501DF1" w:rsidRDefault="00501DF1">
            <w:pPr>
              <w:jc w:val="center"/>
              <w:rPr>
                <w:rFonts w:eastAsia="仿宋_GB2312"/>
                <w:spacing w:val="-24"/>
                <w:sz w:val="21"/>
                <w:szCs w:val="21"/>
              </w:rPr>
            </w:pPr>
          </w:p>
        </w:tc>
      </w:tr>
      <w:tr w:rsidR="00501DF1">
        <w:trPr>
          <w:jc w:val="center"/>
        </w:trPr>
        <w:tc>
          <w:tcPr>
            <w:tcW w:w="519" w:type="dxa"/>
          </w:tcPr>
          <w:p w:rsidR="00501DF1" w:rsidRDefault="00501DF1">
            <w:pPr>
              <w:jc w:val="center"/>
              <w:rPr>
                <w:rFonts w:eastAsia="仿宋_GB2312"/>
                <w:spacing w:val="-24"/>
                <w:sz w:val="21"/>
                <w:szCs w:val="21"/>
              </w:rPr>
            </w:pPr>
          </w:p>
        </w:tc>
        <w:tc>
          <w:tcPr>
            <w:tcW w:w="3406" w:type="dxa"/>
          </w:tcPr>
          <w:p w:rsidR="00501DF1" w:rsidRDefault="00501DF1">
            <w:pPr>
              <w:jc w:val="center"/>
              <w:rPr>
                <w:rFonts w:eastAsia="仿宋_GB2312"/>
                <w:spacing w:val="-24"/>
                <w:sz w:val="21"/>
                <w:szCs w:val="21"/>
              </w:rPr>
            </w:pPr>
          </w:p>
        </w:tc>
        <w:tc>
          <w:tcPr>
            <w:tcW w:w="4068" w:type="dxa"/>
          </w:tcPr>
          <w:p w:rsidR="00501DF1" w:rsidRDefault="00501DF1">
            <w:pPr>
              <w:jc w:val="center"/>
              <w:rPr>
                <w:rFonts w:eastAsia="仿宋_GB2312"/>
                <w:spacing w:val="-24"/>
                <w:sz w:val="21"/>
                <w:szCs w:val="21"/>
              </w:rPr>
            </w:pPr>
          </w:p>
        </w:tc>
        <w:tc>
          <w:tcPr>
            <w:tcW w:w="1548" w:type="dxa"/>
          </w:tcPr>
          <w:p w:rsidR="00501DF1" w:rsidRDefault="00501DF1">
            <w:pPr>
              <w:jc w:val="center"/>
              <w:rPr>
                <w:rFonts w:eastAsia="仿宋_GB2312"/>
                <w:spacing w:val="-24"/>
                <w:sz w:val="21"/>
                <w:szCs w:val="21"/>
              </w:rPr>
            </w:pPr>
          </w:p>
        </w:tc>
        <w:tc>
          <w:tcPr>
            <w:tcW w:w="1956" w:type="dxa"/>
          </w:tcPr>
          <w:p w:rsidR="00501DF1" w:rsidRDefault="00501DF1">
            <w:pPr>
              <w:jc w:val="center"/>
              <w:rPr>
                <w:rFonts w:eastAsia="仿宋_GB2312"/>
                <w:spacing w:val="-24"/>
                <w:sz w:val="21"/>
                <w:szCs w:val="21"/>
              </w:rPr>
            </w:pPr>
          </w:p>
        </w:tc>
        <w:tc>
          <w:tcPr>
            <w:tcW w:w="1510" w:type="dxa"/>
          </w:tcPr>
          <w:p w:rsidR="00501DF1" w:rsidRDefault="00501DF1">
            <w:pPr>
              <w:jc w:val="center"/>
              <w:rPr>
                <w:rFonts w:eastAsia="仿宋_GB2312"/>
                <w:spacing w:val="-24"/>
                <w:sz w:val="21"/>
                <w:szCs w:val="21"/>
              </w:rPr>
            </w:pPr>
          </w:p>
        </w:tc>
      </w:tr>
      <w:tr w:rsidR="00501DF1">
        <w:trPr>
          <w:jc w:val="center"/>
        </w:trPr>
        <w:tc>
          <w:tcPr>
            <w:tcW w:w="519" w:type="dxa"/>
          </w:tcPr>
          <w:p w:rsidR="00501DF1" w:rsidRDefault="00501DF1">
            <w:pPr>
              <w:jc w:val="center"/>
              <w:rPr>
                <w:rFonts w:eastAsia="仿宋_GB2312"/>
                <w:spacing w:val="-24"/>
                <w:sz w:val="21"/>
                <w:szCs w:val="21"/>
              </w:rPr>
            </w:pPr>
          </w:p>
        </w:tc>
        <w:tc>
          <w:tcPr>
            <w:tcW w:w="3406" w:type="dxa"/>
          </w:tcPr>
          <w:p w:rsidR="00501DF1" w:rsidRDefault="00501DF1">
            <w:pPr>
              <w:jc w:val="center"/>
              <w:rPr>
                <w:rFonts w:eastAsia="仿宋_GB2312"/>
                <w:spacing w:val="-24"/>
                <w:sz w:val="21"/>
                <w:szCs w:val="21"/>
              </w:rPr>
            </w:pPr>
          </w:p>
        </w:tc>
        <w:tc>
          <w:tcPr>
            <w:tcW w:w="4068" w:type="dxa"/>
          </w:tcPr>
          <w:p w:rsidR="00501DF1" w:rsidRDefault="00501DF1">
            <w:pPr>
              <w:jc w:val="center"/>
              <w:rPr>
                <w:rFonts w:eastAsia="仿宋_GB2312"/>
                <w:spacing w:val="-24"/>
                <w:sz w:val="21"/>
                <w:szCs w:val="21"/>
              </w:rPr>
            </w:pPr>
          </w:p>
        </w:tc>
        <w:tc>
          <w:tcPr>
            <w:tcW w:w="1548" w:type="dxa"/>
          </w:tcPr>
          <w:p w:rsidR="00501DF1" w:rsidRDefault="00501DF1">
            <w:pPr>
              <w:jc w:val="center"/>
              <w:rPr>
                <w:rFonts w:eastAsia="仿宋_GB2312"/>
                <w:spacing w:val="-24"/>
                <w:sz w:val="21"/>
                <w:szCs w:val="21"/>
              </w:rPr>
            </w:pPr>
          </w:p>
        </w:tc>
        <w:tc>
          <w:tcPr>
            <w:tcW w:w="1956" w:type="dxa"/>
          </w:tcPr>
          <w:p w:rsidR="00501DF1" w:rsidRDefault="00501DF1">
            <w:pPr>
              <w:jc w:val="center"/>
              <w:rPr>
                <w:rFonts w:eastAsia="仿宋_GB2312"/>
                <w:spacing w:val="-24"/>
                <w:sz w:val="21"/>
                <w:szCs w:val="21"/>
              </w:rPr>
            </w:pPr>
          </w:p>
        </w:tc>
        <w:tc>
          <w:tcPr>
            <w:tcW w:w="1510" w:type="dxa"/>
          </w:tcPr>
          <w:p w:rsidR="00501DF1" w:rsidRDefault="00501DF1">
            <w:pPr>
              <w:jc w:val="center"/>
              <w:rPr>
                <w:rFonts w:eastAsia="仿宋_GB2312"/>
                <w:spacing w:val="-24"/>
                <w:sz w:val="21"/>
                <w:szCs w:val="21"/>
              </w:rPr>
            </w:pPr>
          </w:p>
        </w:tc>
      </w:tr>
      <w:tr w:rsidR="00501DF1">
        <w:trPr>
          <w:jc w:val="center"/>
        </w:trPr>
        <w:tc>
          <w:tcPr>
            <w:tcW w:w="519" w:type="dxa"/>
          </w:tcPr>
          <w:p w:rsidR="00501DF1" w:rsidRDefault="00501DF1">
            <w:pPr>
              <w:jc w:val="center"/>
              <w:rPr>
                <w:rFonts w:eastAsia="仿宋_GB2312"/>
                <w:spacing w:val="-24"/>
                <w:sz w:val="21"/>
                <w:szCs w:val="21"/>
              </w:rPr>
            </w:pPr>
          </w:p>
        </w:tc>
        <w:tc>
          <w:tcPr>
            <w:tcW w:w="3406" w:type="dxa"/>
          </w:tcPr>
          <w:p w:rsidR="00501DF1" w:rsidRDefault="00501DF1">
            <w:pPr>
              <w:jc w:val="center"/>
              <w:rPr>
                <w:rFonts w:eastAsia="仿宋_GB2312"/>
                <w:spacing w:val="-24"/>
                <w:sz w:val="21"/>
                <w:szCs w:val="21"/>
              </w:rPr>
            </w:pPr>
          </w:p>
        </w:tc>
        <w:tc>
          <w:tcPr>
            <w:tcW w:w="4068" w:type="dxa"/>
          </w:tcPr>
          <w:p w:rsidR="00501DF1" w:rsidRDefault="00501DF1">
            <w:pPr>
              <w:jc w:val="center"/>
              <w:rPr>
                <w:rFonts w:eastAsia="仿宋_GB2312"/>
                <w:spacing w:val="-24"/>
                <w:sz w:val="21"/>
                <w:szCs w:val="21"/>
              </w:rPr>
            </w:pPr>
          </w:p>
        </w:tc>
        <w:tc>
          <w:tcPr>
            <w:tcW w:w="1548" w:type="dxa"/>
          </w:tcPr>
          <w:p w:rsidR="00501DF1" w:rsidRDefault="00501DF1">
            <w:pPr>
              <w:jc w:val="center"/>
              <w:rPr>
                <w:rFonts w:eastAsia="仿宋_GB2312"/>
                <w:spacing w:val="-24"/>
                <w:sz w:val="21"/>
                <w:szCs w:val="21"/>
              </w:rPr>
            </w:pPr>
          </w:p>
        </w:tc>
        <w:tc>
          <w:tcPr>
            <w:tcW w:w="1956" w:type="dxa"/>
          </w:tcPr>
          <w:p w:rsidR="00501DF1" w:rsidRDefault="00501DF1">
            <w:pPr>
              <w:jc w:val="center"/>
              <w:rPr>
                <w:rFonts w:eastAsia="仿宋_GB2312"/>
                <w:spacing w:val="-24"/>
                <w:sz w:val="21"/>
                <w:szCs w:val="21"/>
              </w:rPr>
            </w:pPr>
          </w:p>
        </w:tc>
        <w:tc>
          <w:tcPr>
            <w:tcW w:w="1510" w:type="dxa"/>
          </w:tcPr>
          <w:p w:rsidR="00501DF1" w:rsidRDefault="00501DF1">
            <w:pPr>
              <w:jc w:val="center"/>
              <w:rPr>
                <w:rFonts w:eastAsia="仿宋_GB2312"/>
                <w:spacing w:val="-24"/>
                <w:sz w:val="21"/>
                <w:szCs w:val="21"/>
              </w:rPr>
            </w:pPr>
          </w:p>
        </w:tc>
      </w:tr>
      <w:tr w:rsidR="00501DF1">
        <w:trPr>
          <w:jc w:val="center"/>
        </w:trPr>
        <w:tc>
          <w:tcPr>
            <w:tcW w:w="519" w:type="dxa"/>
          </w:tcPr>
          <w:p w:rsidR="00501DF1" w:rsidRDefault="00501DF1">
            <w:pPr>
              <w:jc w:val="center"/>
              <w:rPr>
                <w:rFonts w:eastAsia="仿宋_GB2312"/>
                <w:spacing w:val="-24"/>
                <w:sz w:val="21"/>
                <w:szCs w:val="21"/>
              </w:rPr>
            </w:pPr>
          </w:p>
        </w:tc>
        <w:tc>
          <w:tcPr>
            <w:tcW w:w="3406" w:type="dxa"/>
          </w:tcPr>
          <w:p w:rsidR="00501DF1" w:rsidRDefault="00501DF1">
            <w:pPr>
              <w:jc w:val="center"/>
              <w:rPr>
                <w:rFonts w:eastAsia="仿宋_GB2312"/>
                <w:spacing w:val="-24"/>
                <w:sz w:val="21"/>
                <w:szCs w:val="21"/>
              </w:rPr>
            </w:pPr>
          </w:p>
        </w:tc>
        <w:tc>
          <w:tcPr>
            <w:tcW w:w="4068" w:type="dxa"/>
          </w:tcPr>
          <w:p w:rsidR="00501DF1" w:rsidRDefault="00501DF1">
            <w:pPr>
              <w:jc w:val="center"/>
              <w:rPr>
                <w:rFonts w:eastAsia="仿宋_GB2312"/>
                <w:spacing w:val="-24"/>
                <w:sz w:val="21"/>
                <w:szCs w:val="21"/>
              </w:rPr>
            </w:pPr>
          </w:p>
        </w:tc>
        <w:tc>
          <w:tcPr>
            <w:tcW w:w="1548" w:type="dxa"/>
          </w:tcPr>
          <w:p w:rsidR="00501DF1" w:rsidRDefault="00501DF1">
            <w:pPr>
              <w:jc w:val="center"/>
              <w:rPr>
                <w:rFonts w:eastAsia="仿宋_GB2312"/>
                <w:spacing w:val="-24"/>
                <w:sz w:val="21"/>
                <w:szCs w:val="21"/>
              </w:rPr>
            </w:pPr>
          </w:p>
        </w:tc>
        <w:tc>
          <w:tcPr>
            <w:tcW w:w="1956" w:type="dxa"/>
          </w:tcPr>
          <w:p w:rsidR="00501DF1" w:rsidRDefault="00501DF1">
            <w:pPr>
              <w:jc w:val="center"/>
              <w:rPr>
                <w:rFonts w:eastAsia="仿宋_GB2312"/>
                <w:spacing w:val="-24"/>
                <w:sz w:val="21"/>
                <w:szCs w:val="21"/>
              </w:rPr>
            </w:pPr>
          </w:p>
        </w:tc>
        <w:tc>
          <w:tcPr>
            <w:tcW w:w="1510" w:type="dxa"/>
          </w:tcPr>
          <w:p w:rsidR="00501DF1" w:rsidRDefault="00501DF1">
            <w:pPr>
              <w:jc w:val="center"/>
              <w:rPr>
                <w:rFonts w:eastAsia="仿宋_GB2312"/>
                <w:spacing w:val="-24"/>
                <w:sz w:val="21"/>
                <w:szCs w:val="21"/>
              </w:rPr>
            </w:pPr>
          </w:p>
        </w:tc>
      </w:tr>
    </w:tbl>
    <w:p w:rsidR="00501DF1" w:rsidRDefault="00501DF1">
      <w:pPr>
        <w:spacing w:line="600" w:lineRule="exact"/>
        <w:ind w:firstLine="0"/>
        <w:rPr>
          <w:rFonts w:ascii="Century" w:hAnsi="Century" w:cs="Century"/>
          <w:color w:val="FF0000"/>
          <w:szCs w:val="32"/>
        </w:rPr>
        <w:sectPr w:rsidR="00501DF1">
          <w:pgSz w:w="16838" w:h="11906" w:orient="landscape"/>
          <w:pgMar w:top="1474" w:right="1984" w:bottom="1587" w:left="2098" w:header="720" w:footer="1474" w:gutter="0"/>
          <w:paperSrc w:first="15" w:other="15"/>
          <w:pgNumType w:start="1"/>
          <w:cols w:space="720"/>
          <w:titlePg/>
          <w:docGrid w:type="linesAndChars" w:linePitch="590" w:charSpace="-1024"/>
        </w:sectPr>
      </w:pPr>
    </w:p>
    <w:p w:rsidR="00501DF1" w:rsidRDefault="009B4658">
      <w:pPr>
        <w:spacing w:line="560" w:lineRule="exact"/>
        <w:ind w:firstLine="0"/>
        <w:rPr>
          <w:rFonts w:eastAsia="仿宋"/>
          <w:szCs w:val="32"/>
        </w:rPr>
      </w:pPr>
      <w:r>
        <w:rPr>
          <w:rFonts w:eastAsia="仿宋"/>
          <w:szCs w:val="32"/>
        </w:rPr>
        <w:t>附件</w:t>
      </w:r>
      <w:r>
        <w:rPr>
          <w:rFonts w:eastAsia="仿宋"/>
          <w:szCs w:val="32"/>
        </w:rPr>
        <w:t>2</w:t>
      </w:r>
    </w:p>
    <w:p w:rsidR="00501DF1" w:rsidRDefault="00501DF1">
      <w:pPr>
        <w:spacing w:line="560" w:lineRule="exact"/>
        <w:rPr>
          <w:szCs w:val="32"/>
        </w:rPr>
      </w:pPr>
    </w:p>
    <w:p w:rsidR="00501DF1" w:rsidRDefault="00501DF1" w:rsidP="00864494">
      <w:pPr>
        <w:spacing w:line="360" w:lineRule="auto"/>
        <w:ind w:firstLineChars="200" w:firstLine="590"/>
        <w:rPr>
          <w:rFonts w:eastAsia="仿宋_GB2312"/>
          <w:sz w:val="30"/>
          <w:szCs w:val="30"/>
        </w:rPr>
      </w:pPr>
    </w:p>
    <w:p w:rsidR="00501DF1" w:rsidRDefault="009B4658">
      <w:pPr>
        <w:ind w:firstLine="0"/>
        <w:jc w:val="center"/>
        <w:rPr>
          <w:sz w:val="44"/>
          <w:szCs w:val="44"/>
        </w:rPr>
      </w:pPr>
      <w:r>
        <w:rPr>
          <w:rFonts w:eastAsia="方正大标宋简体" w:hint="eastAsia"/>
          <w:sz w:val="44"/>
          <w:szCs w:val="44"/>
        </w:rPr>
        <w:t>2018</w:t>
      </w:r>
      <w:r>
        <w:rPr>
          <w:rFonts w:eastAsia="方正大标宋简体" w:hint="eastAsia"/>
          <w:sz w:val="44"/>
          <w:szCs w:val="44"/>
        </w:rPr>
        <w:t>年淮安市青年创新创业</w:t>
      </w:r>
      <w:r>
        <w:rPr>
          <w:rFonts w:eastAsia="方正大标宋简体"/>
          <w:sz w:val="44"/>
          <w:szCs w:val="44"/>
        </w:rPr>
        <w:t>大赛项目申报书</w:t>
      </w:r>
    </w:p>
    <w:p w:rsidR="00501DF1" w:rsidRDefault="009B4658">
      <w:pPr>
        <w:tabs>
          <w:tab w:val="left" w:pos="5434"/>
        </w:tabs>
        <w:spacing w:line="1200" w:lineRule="exact"/>
        <w:jc w:val="left"/>
        <w:rPr>
          <w:spacing w:val="20"/>
          <w:sz w:val="72"/>
        </w:rPr>
      </w:pPr>
      <w:r>
        <w:rPr>
          <w:spacing w:val="20"/>
          <w:sz w:val="72"/>
        </w:rPr>
        <w:tab/>
      </w:r>
    </w:p>
    <w:p w:rsidR="00501DF1" w:rsidRDefault="00501DF1">
      <w:pPr>
        <w:jc w:val="center"/>
        <w:rPr>
          <w:sz w:val="36"/>
        </w:rPr>
      </w:pPr>
    </w:p>
    <w:p w:rsidR="00501DF1" w:rsidRDefault="00501DF1">
      <w:pPr>
        <w:ind w:firstLine="0"/>
        <w:rPr>
          <w:sz w:val="36"/>
        </w:rPr>
      </w:pPr>
    </w:p>
    <w:p w:rsidR="00501DF1" w:rsidRDefault="009B4658" w:rsidP="00864494">
      <w:pPr>
        <w:spacing w:line="360" w:lineRule="auto"/>
        <w:ind w:firstLineChars="168" w:firstLine="529"/>
        <w:rPr>
          <w:rFonts w:eastAsia="仿宋"/>
          <w:szCs w:val="32"/>
        </w:rPr>
      </w:pPr>
      <w:r>
        <w:rPr>
          <w:rFonts w:eastAsia="仿宋"/>
          <w:szCs w:val="32"/>
        </w:rPr>
        <w:t>项目名称：</w:t>
      </w:r>
    </w:p>
    <w:p w:rsidR="00501DF1" w:rsidRDefault="009B4658" w:rsidP="00864494">
      <w:pPr>
        <w:spacing w:line="360" w:lineRule="auto"/>
        <w:ind w:firstLineChars="168" w:firstLine="529"/>
        <w:rPr>
          <w:rFonts w:eastAsia="仿宋"/>
          <w:szCs w:val="32"/>
        </w:rPr>
      </w:pPr>
      <w:r>
        <w:rPr>
          <w:rFonts w:eastAsia="仿宋"/>
          <w:szCs w:val="32"/>
        </w:rPr>
        <w:t>项目负责人：</w:t>
      </w:r>
    </w:p>
    <w:p w:rsidR="00501DF1" w:rsidRDefault="009B4658" w:rsidP="00864494">
      <w:pPr>
        <w:spacing w:line="360" w:lineRule="auto"/>
        <w:ind w:firstLineChars="168" w:firstLine="529"/>
        <w:rPr>
          <w:rFonts w:eastAsia="仿宋"/>
          <w:szCs w:val="32"/>
          <w:u w:val="single"/>
        </w:rPr>
      </w:pPr>
      <w:r>
        <w:rPr>
          <w:rFonts w:eastAsia="仿宋"/>
          <w:szCs w:val="32"/>
        </w:rPr>
        <w:t>填报时间：</w:t>
      </w:r>
    </w:p>
    <w:p w:rsidR="00501DF1" w:rsidRDefault="009B4658" w:rsidP="00864494">
      <w:pPr>
        <w:spacing w:line="360" w:lineRule="auto"/>
        <w:ind w:firstLineChars="168" w:firstLine="529"/>
        <w:rPr>
          <w:rFonts w:eastAsia="仿宋"/>
          <w:szCs w:val="32"/>
          <w:u w:val="single"/>
        </w:rPr>
      </w:pPr>
      <w:r>
        <w:rPr>
          <w:rFonts w:eastAsia="仿宋"/>
          <w:szCs w:val="32"/>
        </w:rPr>
        <w:t>推荐单位：</w:t>
      </w:r>
    </w:p>
    <w:p w:rsidR="00501DF1" w:rsidRDefault="00501DF1" w:rsidP="00864494">
      <w:pPr>
        <w:spacing w:line="360" w:lineRule="auto"/>
        <w:ind w:firstLineChars="168" w:firstLine="529"/>
        <w:rPr>
          <w:rFonts w:eastAsia="仿宋"/>
          <w:szCs w:val="32"/>
          <w:u w:val="single"/>
        </w:rPr>
      </w:pPr>
    </w:p>
    <w:p w:rsidR="00501DF1" w:rsidRDefault="009B4658">
      <w:pPr>
        <w:spacing w:line="476" w:lineRule="atLeast"/>
        <w:rPr>
          <w:rFonts w:eastAsia="隶书"/>
          <w:b/>
          <w:bCs/>
          <w:sz w:val="30"/>
        </w:rPr>
      </w:pPr>
      <w:r>
        <w:rPr>
          <w:rFonts w:eastAsia="隶书"/>
          <w:b/>
          <w:bCs/>
          <w:sz w:val="30"/>
        </w:rPr>
        <w:t>类别：</w:t>
      </w:r>
    </w:p>
    <w:p w:rsidR="00501DF1" w:rsidRDefault="00501DF1">
      <w:pPr>
        <w:spacing w:line="476" w:lineRule="atLeast"/>
      </w:pPr>
    </w:p>
    <w:p w:rsidR="00501DF1" w:rsidRDefault="009B4658" w:rsidP="00864494">
      <w:pPr>
        <w:spacing w:line="480" w:lineRule="auto"/>
        <w:ind w:firstLineChars="200" w:firstLine="510"/>
        <w:rPr>
          <w:rFonts w:eastAsia="楷体_GB2312"/>
          <w:sz w:val="26"/>
          <w:szCs w:val="26"/>
        </w:rPr>
      </w:pPr>
      <w:r>
        <w:rPr>
          <w:rFonts w:eastAsia="楷体_GB2312"/>
          <w:sz w:val="26"/>
          <w:szCs w:val="26"/>
        </w:rPr>
        <w:t>□</w:t>
      </w:r>
      <w:r>
        <w:rPr>
          <w:rFonts w:eastAsia="楷体_GB2312" w:hint="eastAsia"/>
          <w:sz w:val="26"/>
          <w:szCs w:val="26"/>
        </w:rPr>
        <w:t>商工组</w:t>
      </w:r>
      <w:r>
        <w:rPr>
          <w:rFonts w:eastAsia="楷体_GB2312" w:hint="eastAsia"/>
          <w:sz w:val="26"/>
          <w:szCs w:val="26"/>
        </w:rPr>
        <w:t xml:space="preserve">    </w:t>
      </w:r>
    </w:p>
    <w:p w:rsidR="00501DF1" w:rsidRDefault="009B4658" w:rsidP="00864494">
      <w:pPr>
        <w:spacing w:line="480" w:lineRule="auto"/>
        <w:ind w:firstLineChars="200" w:firstLine="510"/>
        <w:rPr>
          <w:sz w:val="20"/>
        </w:rPr>
      </w:pPr>
      <w:r>
        <w:rPr>
          <w:rFonts w:eastAsia="楷体_GB2312"/>
          <w:sz w:val="26"/>
          <w:szCs w:val="26"/>
        </w:rPr>
        <w:t>□</w:t>
      </w:r>
      <w:r>
        <w:rPr>
          <w:rFonts w:eastAsia="楷体_GB2312" w:hint="eastAsia"/>
          <w:sz w:val="26"/>
          <w:szCs w:val="26"/>
        </w:rPr>
        <w:t>现代农业组</w:t>
      </w:r>
    </w:p>
    <w:p w:rsidR="00501DF1" w:rsidRDefault="009B4658" w:rsidP="00864494">
      <w:pPr>
        <w:spacing w:line="480" w:lineRule="auto"/>
        <w:ind w:firstLineChars="200" w:firstLine="510"/>
        <w:rPr>
          <w:rFonts w:eastAsia="楷体_GB2312"/>
          <w:sz w:val="26"/>
          <w:szCs w:val="26"/>
        </w:rPr>
      </w:pPr>
      <w:r>
        <w:rPr>
          <w:rFonts w:eastAsia="楷体_GB2312"/>
          <w:sz w:val="26"/>
          <w:szCs w:val="26"/>
        </w:rPr>
        <w:t>□</w:t>
      </w:r>
      <w:r>
        <w:rPr>
          <w:rFonts w:eastAsia="楷体_GB2312" w:hint="eastAsia"/>
          <w:sz w:val="26"/>
          <w:szCs w:val="26"/>
        </w:rPr>
        <w:t>电子商务组</w:t>
      </w:r>
    </w:p>
    <w:p w:rsidR="00501DF1" w:rsidRDefault="00501DF1">
      <w:pPr>
        <w:spacing w:line="480" w:lineRule="auto"/>
        <w:rPr>
          <w:rFonts w:eastAsia="楷体_GB2312"/>
          <w:sz w:val="26"/>
          <w:szCs w:val="26"/>
        </w:rPr>
      </w:pPr>
    </w:p>
    <w:p w:rsidR="00501DF1" w:rsidRDefault="00501DF1">
      <w:pPr>
        <w:spacing w:line="464" w:lineRule="atLeast"/>
        <w:jc w:val="center"/>
        <w:rPr>
          <w:rFonts w:eastAsia="方正大标宋简体"/>
          <w:sz w:val="44"/>
          <w:szCs w:val="44"/>
        </w:rPr>
      </w:pPr>
    </w:p>
    <w:p w:rsidR="00501DF1" w:rsidRDefault="009B4658">
      <w:pPr>
        <w:spacing w:line="464" w:lineRule="atLeast"/>
        <w:ind w:firstLine="0"/>
        <w:jc w:val="center"/>
        <w:rPr>
          <w:rFonts w:eastAsia="楷体_GB2312"/>
          <w:sz w:val="26"/>
          <w:szCs w:val="26"/>
        </w:rPr>
      </w:pPr>
      <w:r>
        <w:rPr>
          <w:rFonts w:eastAsia="方正大标宋简体" w:hint="eastAsia"/>
          <w:sz w:val="44"/>
          <w:szCs w:val="44"/>
        </w:rPr>
        <w:t>2018</w:t>
      </w:r>
      <w:r>
        <w:rPr>
          <w:rFonts w:eastAsia="方正大标宋简体" w:hint="eastAsia"/>
          <w:sz w:val="44"/>
          <w:szCs w:val="44"/>
        </w:rPr>
        <w:t>年淮安市青年创新创业</w:t>
      </w:r>
      <w:r>
        <w:rPr>
          <w:rFonts w:eastAsia="方正大标宋简体"/>
          <w:sz w:val="44"/>
          <w:szCs w:val="44"/>
        </w:rPr>
        <w:t>大赛报名表</w:t>
      </w:r>
    </w:p>
    <w:p w:rsidR="00501DF1" w:rsidRDefault="00501DF1" w:rsidP="00864494">
      <w:pPr>
        <w:adjustRightInd w:val="0"/>
        <w:spacing w:line="480" w:lineRule="exact"/>
        <w:ind w:firstLineChars="200" w:firstLine="550"/>
        <w:textAlignment w:val="baseline"/>
        <w:rPr>
          <w:rFonts w:eastAsia="仿宋"/>
          <w:sz w:val="28"/>
          <w:szCs w:val="28"/>
        </w:rPr>
      </w:pPr>
    </w:p>
    <w:tbl>
      <w:tblPr>
        <w:tblW w:w="8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51"/>
        <w:gridCol w:w="1177"/>
        <w:gridCol w:w="2491"/>
        <w:gridCol w:w="88"/>
        <w:gridCol w:w="720"/>
        <w:gridCol w:w="1404"/>
        <w:gridCol w:w="2080"/>
      </w:tblGrid>
      <w:tr w:rsidR="00501DF1">
        <w:trPr>
          <w:trHeight w:val="480"/>
          <w:jc w:val="center"/>
        </w:trPr>
        <w:tc>
          <w:tcPr>
            <w:tcW w:w="2028" w:type="dxa"/>
            <w:gridSpan w:val="2"/>
          </w:tcPr>
          <w:p w:rsidR="00501DF1" w:rsidRDefault="009B4658">
            <w:pPr>
              <w:adjustRightInd w:val="0"/>
              <w:spacing w:line="480" w:lineRule="exact"/>
              <w:ind w:left="-17" w:firstLineChars="6" w:firstLine="16"/>
              <w:jc w:val="center"/>
              <w:textAlignment w:val="baseline"/>
              <w:rPr>
                <w:rFonts w:eastAsia="仿宋_GB2312"/>
                <w:sz w:val="28"/>
                <w:szCs w:val="28"/>
              </w:rPr>
            </w:pPr>
            <w:r>
              <w:rPr>
                <w:rFonts w:eastAsia="仿宋_GB2312"/>
                <w:sz w:val="28"/>
                <w:szCs w:val="28"/>
              </w:rPr>
              <w:t>项目名称</w:t>
            </w:r>
          </w:p>
        </w:tc>
        <w:tc>
          <w:tcPr>
            <w:tcW w:w="6783" w:type="dxa"/>
            <w:gridSpan w:val="5"/>
          </w:tcPr>
          <w:p w:rsidR="00501DF1" w:rsidRDefault="00501DF1">
            <w:pPr>
              <w:adjustRightInd w:val="0"/>
              <w:spacing w:line="480" w:lineRule="exact"/>
              <w:ind w:firstLine="0"/>
              <w:textAlignment w:val="baseline"/>
              <w:rPr>
                <w:rFonts w:eastAsia="仿宋_GB2312"/>
                <w:b/>
                <w:sz w:val="28"/>
                <w:szCs w:val="28"/>
              </w:rPr>
            </w:pPr>
          </w:p>
        </w:tc>
      </w:tr>
      <w:tr w:rsidR="00501DF1">
        <w:trPr>
          <w:trHeight w:val="567"/>
          <w:jc w:val="center"/>
        </w:trPr>
        <w:tc>
          <w:tcPr>
            <w:tcW w:w="2028" w:type="dxa"/>
            <w:gridSpan w:val="2"/>
          </w:tcPr>
          <w:p w:rsidR="00501DF1" w:rsidRDefault="009B4658">
            <w:pPr>
              <w:adjustRightInd w:val="0"/>
              <w:spacing w:line="480" w:lineRule="exact"/>
              <w:ind w:left="-17" w:firstLineChars="6" w:firstLine="16"/>
              <w:jc w:val="center"/>
              <w:textAlignment w:val="baseline"/>
              <w:rPr>
                <w:rFonts w:eastAsia="仿宋_GB2312"/>
                <w:sz w:val="28"/>
                <w:szCs w:val="28"/>
              </w:rPr>
            </w:pPr>
            <w:r>
              <w:rPr>
                <w:rFonts w:eastAsia="仿宋_GB2312" w:hint="eastAsia"/>
                <w:sz w:val="28"/>
                <w:szCs w:val="28"/>
              </w:rPr>
              <w:t>所属县区</w:t>
            </w:r>
          </w:p>
        </w:tc>
        <w:tc>
          <w:tcPr>
            <w:tcW w:w="2491" w:type="dxa"/>
          </w:tcPr>
          <w:p w:rsidR="00501DF1" w:rsidRDefault="00501DF1" w:rsidP="00864494">
            <w:pPr>
              <w:adjustRightInd w:val="0"/>
              <w:spacing w:line="480" w:lineRule="exact"/>
              <w:ind w:leftChars="-8" w:left="-25" w:rightChars="-41" w:right="-129" w:firstLineChars="200" w:firstLine="550"/>
              <w:textAlignment w:val="baseline"/>
              <w:rPr>
                <w:rFonts w:eastAsia="仿宋_GB2312"/>
                <w:sz w:val="28"/>
                <w:szCs w:val="28"/>
              </w:rPr>
            </w:pPr>
          </w:p>
        </w:tc>
        <w:tc>
          <w:tcPr>
            <w:tcW w:w="2212" w:type="dxa"/>
            <w:gridSpan w:val="3"/>
          </w:tcPr>
          <w:p w:rsidR="00501DF1" w:rsidRDefault="009B4658">
            <w:pPr>
              <w:adjustRightInd w:val="0"/>
              <w:spacing w:line="480" w:lineRule="exact"/>
              <w:ind w:leftChars="-28" w:left="-30" w:rightChars="-51" w:right="-161" w:hangingChars="21" w:hanging="58"/>
              <w:jc w:val="center"/>
              <w:textAlignment w:val="baseline"/>
              <w:rPr>
                <w:rFonts w:eastAsia="仿宋_GB2312"/>
                <w:sz w:val="28"/>
                <w:szCs w:val="28"/>
              </w:rPr>
            </w:pPr>
            <w:r>
              <w:rPr>
                <w:rFonts w:eastAsia="仿宋_GB2312"/>
                <w:sz w:val="28"/>
                <w:szCs w:val="28"/>
              </w:rPr>
              <w:t>项目负责人</w:t>
            </w:r>
          </w:p>
        </w:tc>
        <w:tc>
          <w:tcPr>
            <w:tcW w:w="2080" w:type="dxa"/>
          </w:tcPr>
          <w:p w:rsidR="00501DF1" w:rsidRDefault="00501DF1" w:rsidP="00864494">
            <w:pPr>
              <w:adjustRightInd w:val="0"/>
              <w:spacing w:line="480" w:lineRule="exact"/>
              <w:ind w:leftChars="-8" w:left="-25" w:firstLineChars="350" w:firstLine="963"/>
              <w:textAlignment w:val="baseline"/>
              <w:rPr>
                <w:rFonts w:eastAsia="仿宋_GB2312"/>
                <w:sz w:val="28"/>
                <w:szCs w:val="28"/>
              </w:rPr>
            </w:pPr>
          </w:p>
        </w:tc>
      </w:tr>
      <w:tr w:rsidR="00501DF1">
        <w:trPr>
          <w:trHeight w:val="567"/>
          <w:jc w:val="center"/>
        </w:trPr>
        <w:tc>
          <w:tcPr>
            <w:tcW w:w="2028" w:type="dxa"/>
            <w:gridSpan w:val="2"/>
          </w:tcPr>
          <w:p w:rsidR="00501DF1" w:rsidRDefault="009B4658">
            <w:pPr>
              <w:adjustRightInd w:val="0"/>
              <w:spacing w:line="480" w:lineRule="exact"/>
              <w:ind w:left="-17" w:firstLineChars="6" w:firstLine="16"/>
              <w:jc w:val="center"/>
              <w:textAlignment w:val="baseline"/>
              <w:rPr>
                <w:rFonts w:eastAsia="仿宋_GB2312"/>
                <w:sz w:val="28"/>
                <w:szCs w:val="28"/>
              </w:rPr>
            </w:pPr>
            <w:r>
              <w:rPr>
                <w:rFonts w:eastAsia="仿宋_GB2312"/>
                <w:sz w:val="28"/>
                <w:szCs w:val="28"/>
              </w:rPr>
              <w:t>籍</w:t>
            </w:r>
            <w:r>
              <w:rPr>
                <w:rFonts w:eastAsia="仿宋_GB2312"/>
                <w:sz w:val="28"/>
                <w:szCs w:val="28"/>
              </w:rPr>
              <w:t xml:space="preserve">  </w:t>
            </w:r>
            <w:r>
              <w:rPr>
                <w:rFonts w:eastAsia="仿宋_GB2312"/>
                <w:sz w:val="28"/>
                <w:szCs w:val="28"/>
              </w:rPr>
              <w:t>贯</w:t>
            </w:r>
          </w:p>
        </w:tc>
        <w:tc>
          <w:tcPr>
            <w:tcW w:w="2491" w:type="dxa"/>
          </w:tcPr>
          <w:p w:rsidR="00501DF1" w:rsidRDefault="00501DF1" w:rsidP="00864494">
            <w:pPr>
              <w:adjustRightInd w:val="0"/>
              <w:spacing w:line="480" w:lineRule="exact"/>
              <w:ind w:left="-17" w:firstLineChars="200" w:firstLine="550"/>
              <w:textAlignment w:val="baseline"/>
              <w:rPr>
                <w:rFonts w:eastAsia="仿宋_GB2312"/>
                <w:sz w:val="28"/>
                <w:szCs w:val="28"/>
              </w:rPr>
            </w:pPr>
          </w:p>
        </w:tc>
        <w:tc>
          <w:tcPr>
            <w:tcW w:w="2212" w:type="dxa"/>
            <w:gridSpan w:val="3"/>
          </w:tcPr>
          <w:p w:rsidR="00501DF1" w:rsidRDefault="009B4658">
            <w:pPr>
              <w:adjustRightInd w:val="0"/>
              <w:spacing w:line="480" w:lineRule="exact"/>
              <w:ind w:leftChars="-28" w:left="-30" w:rightChars="-51" w:right="-161" w:hangingChars="21" w:hanging="58"/>
              <w:jc w:val="center"/>
              <w:textAlignment w:val="baseline"/>
              <w:rPr>
                <w:rFonts w:eastAsia="仿宋_GB2312"/>
                <w:sz w:val="28"/>
                <w:szCs w:val="28"/>
              </w:rPr>
            </w:pPr>
            <w:r>
              <w:rPr>
                <w:rFonts w:eastAsia="仿宋_GB2312"/>
                <w:sz w:val="28"/>
                <w:szCs w:val="28"/>
              </w:rPr>
              <w:t>出生年月</w:t>
            </w:r>
          </w:p>
        </w:tc>
        <w:tc>
          <w:tcPr>
            <w:tcW w:w="2080" w:type="dxa"/>
          </w:tcPr>
          <w:p w:rsidR="00501DF1" w:rsidRDefault="00501DF1" w:rsidP="00864494">
            <w:pPr>
              <w:adjustRightInd w:val="0"/>
              <w:spacing w:line="480" w:lineRule="exact"/>
              <w:ind w:leftChars="-8" w:left="-25" w:firstLineChars="350" w:firstLine="963"/>
              <w:textAlignment w:val="baseline"/>
              <w:rPr>
                <w:rFonts w:eastAsia="仿宋_GB2312"/>
                <w:sz w:val="28"/>
                <w:szCs w:val="28"/>
              </w:rPr>
            </w:pPr>
          </w:p>
        </w:tc>
      </w:tr>
      <w:tr w:rsidR="00501DF1">
        <w:trPr>
          <w:trHeight w:val="540"/>
          <w:jc w:val="center"/>
        </w:trPr>
        <w:tc>
          <w:tcPr>
            <w:tcW w:w="2028" w:type="dxa"/>
            <w:gridSpan w:val="2"/>
          </w:tcPr>
          <w:p w:rsidR="00501DF1" w:rsidRDefault="009B4658">
            <w:pPr>
              <w:adjustRightInd w:val="0"/>
              <w:spacing w:line="480" w:lineRule="exact"/>
              <w:ind w:left="-17" w:firstLineChars="6" w:firstLine="16"/>
              <w:jc w:val="center"/>
              <w:textAlignment w:val="baseline"/>
              <w:rPr>
                <w:rFonts w:eastAsia="仿宋_GB2312"/>
                <w:sz w:val="28"/>
                <w:szCs w:val="28"/>
              </w:rPr>
            </w:pPr>
            <w:r>
              <w:rPr>
                <w:rFonts w:eastAsia="仿宋_GB2312" w:hint="eastAsia"/>
                <w:sz w:val="28"/>
                <w:szCs w:val="28"/>
              </w:rPr>
              <w:t>联系方式</w:t>
            </w:r>
          </w:p>
        </w:tc>
        <w:tc>
          <w:tcPr>
            <w:tcW w:w="2491" w:type="dxa"/>
          </w:tcPr>
          <w:p w:rsidR="00501DF1" w:rsidRDefault="00501DF1" w:rsidP="00864494">
            <w:pPr>
              <w:adjustRightInd w:val="0"/>
              <w:spacing w:line="480" w:lineRule="exact"/>
              <w:ind w:left="-17" w:firstLineChars="200" w:firstLine="550"/>
              <w:textAlignment w:val="baseline"/>
              <w:rPr>
                <w:rFonts w:eastAsia="仿宋_GB2312"/>
                <w:sz w:val="28"/>
                <w:szCs w:val="28"/>
              </w:rPr>
            </w:pPr>
          </w:p>
        </w:tc>
        <w:tc>
          <w:tcPr>
            <w:tcW w:w="2212" w:type="dxa"/>
            <w:gridSpan w:val="3"/>
          </w:tcPr>
          <w:p w:rsidR="00501DF1" w:rsidRDefault="009B4658">
            <w:pPr>
              <w:adjustRightInd w:val="0"/>
              <w:spacing w:line="480" w:lineRule="exact"/>
              <w:ind w:left="-17" w:firstLineChars="50" w:firstLine="138"/>
              <w:jc w:val="center"/>
              <w:textAlignment w:val="baseline"/>
              <w:rPr>
                <w:rFonts w:eastAsia="仿宋_GB2312"/>
                <w:sz w:val="28"/>
                <w:szCs w:val="28"/>
              </w:rPr>
            </w:pPr>
            <w:r>
              <w:rPr>
                <w:rFonts w:eastAsia="仿宋_GB2312"/>
                <w:sz w:val="28"/>
                <w:szCs w:val="28"/>
              </w:rPr>
              <w:t>最高学历</w:t>
            </w:r>
          </w:p>
        </w:tc>
        <w:tc>
          <w:tcPr>
            <w:tcW w:w="2080" w:type="dxa"/>
          </w:tcPr>
          <w:p w:rsidR="00501DF1" w:rsidRDefault="00501DF1" w:rsidP="00864494">
            <w:pPr>
              <w:adjustRightInd w:val="0"/>
              <w:spacing w:line="480" w:lineRule="exact"/>
              <w:ind w:leftChars="-8" w:left="-25" w:firstLineChars="350" w:firstLine="963"/>
              <w:textAlignment w:val="baseline"/>
              <w:rPr>
                <w:rFonts w:eastAsia="仿宋_GB2312"/>
                <w:sz w:val="28"/>
                <w:szCs w:val="28"/>
              </w:rPr>
            </w:pPr>
          </w:p>
        </w:tc>
      </w:tr>
      <w:tr w:rsidR="00501DF1">
        <w:trPr>
          <w:trHeight w:val="567"/>
          <w:jc w:val="center"/>
        </w:trPr>
        <w:tc>
          <w:tcPr>
            <w:tcW w:w="2028" w:type="dxa"/>
            <w:gridSpan w:val="2"/>
          </w:tcPr>
          <w:p w:rsidR="00501DF1" w:rsidRDefault="009B4658" w:rsidP="00864494">
            <w:pPr>
              <w:adjustRightInd w:val="0"/>
              <w:spacing w:line="480" w:lineRule="exact"/>
              <w:ind w:firstLineChars="100" w:firstLine="275"/>
              <w:textAlignment w:val="baseline"/>
              <w:rPr>
                <w:rFonts w:eastAsia="仿宋_GB2312"/>
                <w:sz w:val="28"/>
                <w:szCs w:val="28"/>
              </w:rPr>
            </w:pPr>
            <w:r>
              <w:rPr>
                <w:rFonts w:eastAsia="仿宋_GB2312"/>
                <w:sz w:val="28"/>
                <w:szCs w:val="28"/>
              </w:rPr>
              <w:t>身份证号</w:t>
            </w:r>
          </w:p>
        </w:tc>
        <w:tc>
          <w:tcPr>
            <w:tcW w:w="2491" w:type="dxa"/>
          </w:tcPr>
          <w:p w:rsidR="00501DF1" w:rsidRDefault="00501DF1" w:rsidP="00864494">
            <w:pPr>
              <w:adjustRightInd w:val="0"/>
              <w:spacing w:line="480" w:lineRule="exact"/>
              <w:ind w:left="-17" w:firstLineChars="200" w:firstLine="550"/>
              <w:textAlignment w:val="baseline"/>
              <w:rPr>
                <w:rFonts w:eastAsia="仿宋_GB2312"/>
                <w:sz w:val="28"/>
                <w:szCs w:val="28"/>
              </w:rPr>
            </w:pPr>
          </w:p>
        </w:tc>
        <w:tc>
          <w:tcPr>
            <w:tcW w:w="2212" w:type="dxa"/>
            <w:gridSpan w:val="3"/>
          </w:tcPr>
          <w:p w:rsidR="00501DF1" w:rsidRDefault="009B4658">
            <w:pPr>
              <w:adjustRightInd w:val="0"/>
              <w:spacing w:line="480" w:lineRule="exact"/>
              <w:ind w:leftChars="-28" w:left="-30" w:rightChars="-51" w:right="-161" w:hangingChars="21" w:hanging="58"/>
              <w:jc w:val="center"/>
              <w:textAlignment w:val="baseline"/>
              <w:rPr>
                <w:rFonts w:eastAsia="仿宋_GB2312"/>
                <w:sz w:val="28"/>
                <w:szCs w:val="28"/>
              </w:rPr>
            </w:pPr>
            <w:r>
              <w:rPr>
                <w:rFonts w:eastAsia="仿宋_GB2312" w:hint="eastAsia"/>
                <w:sz w:val="28"/>
                <w:szCs w:val="28"/>
              </w:rPr>
              <w:t>微信号码</w:t>
            </w:r>
          </w:p>
        </w:tc>
        <w:tc>
          <w:tcPr>
            <w:tcW w:w="2080" w:type="dxa"/>
          </w:tcPr>
          <w:p w:rsidR="00501DF1" w:rsidRDefault="00501DF1" w:rsidP="00864494">
            <w:pPr>
              <w:adjustRightInd w:val="0"/>
              <w:spacing w:line="480" w:lineRule="exact"/>
              <w:ind w:leftChars="-8" w:left="-25" w:firstLineChars="350" w:firstLine="963"/>
              <w:textAlignment w:val="baseline"/>
              <w:rPr>
                <w:rFonts w:eastAsia="仿宋_GB2312"/>
                <w:sz w:val="28"/>
                <w:szCs w:val="28"/>
              </w:rPr>
            </w:pPr>
          </w:p>
        </w:tc>
      </w:tr>
      <w:tr w:rsidR="00501DF1">
        <w:trPr>
          <w:trHeight w:val="90"/>
          <w:jc w:val="center"/>
        </w:trPr>
        <w:tc>
          <w:tcPr>
            <w:tcW w:w="2028" w:type="dxa"/>
            <w:gridSpan w:val="2"/>
          </w:tcPr>
          <w:p w:rsidR="00501DF1" w:rsidRDefault="009B4658" w:rsidP="00864494">
            <w:pPr>
              <w:adjustRightInd w:val="0"/>
              <w:spacing w:line="480" w:lineRule="exact"/>
              <w:ind w:firstLineChars="100" w:firstLine="275"/>
              <w:textAlignment w:val="baseline"/>
              <w:rPr>
                <w:rFonts w:eastAsia="仿宋_GB2312"/>
                <w:sz w:val="28"/>
                <w:szCs w:val="28"/>
              </w:rPr>
            </w:pPr>
            <w:r>
              <w:rPr>
                <w:rFonts w:eastAsia="仿宋_GB2312" w:hint="eastAsia"/>
                <w:sz w:val="28"/>
                <w:szCs w:val="28"/>
              </w:rPr>
              <w:t>项目</w:t>
            </w:r>
            <w:r>
              <w:rPr>
                <w:rFonts w:eastAsia="仿宋_GB2312"/>
                <w:sz w:val="28"/>
                <w:szCs w:val="28"/>
              </w:rPr>
              <w:t>地址</w:t>
            </w:r>
          </w:p>
        </w:tc>
        <w:tc>
          <w:tcPr>
            <w:tcW w:w="6783" w:type="dxa"/>
            <w:gridSpan w:val="5"/>
          </w:tcPr>
          <w:p w:rsidR="00501DF1" w:rsidRDefault="00501DF1">
            <w:pPr>
              <w:adjustRightInd w:val="0"/>
              <w:spacing w:line="480" w:lineRule="exact"/>
              <w:ind w:firstLine="0"/>
              <w:textAlignment w:val="baseline"/>
              <w:rPr>
                <w:rFonts w:eastAsia="仿宋_GB2312"/>
                <w:sz w:val="28"/>
                <w:szCs w:val="28"/>
              </w:rPr>
            </w:pPr>
          </w:p>
        </w:tc>
      </w:tr>
      <w:tr w:rsidR="00501DF1">
        <w:trPr>
          <w:trHeight w:val="643"/>
          <w:jc w:val="center"/>
        </w:trPr>
        <w:tc>
          <w:tcPr>
            <w:tcW w:w="2028" w:type="dxa"/>
            <w:gridSpan w:val="2"/>
          </w:tcPr>
          <w:p w:rsidR="00501DF1" w:rsidRDefault="009B4658">
            <w:pPr>
              <w:adjustRightInd w:val="0"/>
              <w:spacing w:line="480" w:lineRule="exact"/>
              <w:ind w:firstLine="0"/>
              <w:jc w:val="center"/>
              <w:textAlignment w:val="baseline"/>
              <w:rPr>
                <w:rFonts w:eastAsia="仿宋_GB2312"/>
                <w:sz w:val="28"/>
                <w:szCs w:val="28"/>
              </w:rPr>
            </w:pPr>
            <w:r>
              <w:rPr>
                <w:rFonts w:eastAsia="仿宋_GB2312"/>
                <w:sz w:val="28"/>
                <w:szCs w:val="28"/>
              </w:rPr>
              <w:t>参赛类型</w:t>
            </w:r>
          </w:p>
        </w:tc>
        <w:tc>
          <w:tcPr>
            <w:tcW w:w="6783" w:type="dxa"/>
            <w:gridSpan w:val="5"/>
            <w:vAlign w:val="center"/>
          </w:tcPr>
          <w:p w:rsidR="00501DF1" w:rsidRDefault="009B4658" w:rsidP="00864494">
            <w:pPr>
              <w:spacing w:line="320" w:lineRule="atLeast"/>
              <w:ind w:firstLineChars="100" w:firstLine="275"/>
              <w:rPr>
                <w:sz w:val="21"/>
                <w:szCs w:val="21"/>
              </w:rPr>
            </w:pPr>
            <w:r>
              <w:rPr>
                <w:rFonts w:eastAsia="楷体_GB2312"/>
                <w:sz w:val="28"/>
                <w:szCs w:val="28"/>
              </w:rPr>
              <w:t>□</w:t>
            </w:r>
            <w:r>
              <w:rPr>
                <w:rFonts w:eastAsia="楷体_GB2312" w:hint="eastAsia"/>
                <w:sz w:val="28"/>
                <w:szCs w:val="28"/>
              </w:rPr>
              <w:t>商工组</w:t>
            </w:r>
            <w:r>
              <w:rPr>
                <w:rFonts w:eastAsia="楷体_GB2312"/>
                <w:sz w:val="28"/>
                <w:szCs w:val="28"/>
              </w:rPr>
              <w:t>□</w:t>
            </w:r>
            <w:r>
              <w:rPr>
                <w:rFonts w:eastAsia="楷体_GB2312" w:hint="eastAsia"/>
                <w:sz w:val="28"/>
                <w:szCs w:val="28"/>
              </w:rPr>
              <w:t>现代农业组</w:t>
            </w:r>
            <w:r>
              <w:rPr>
                <w:rFonts w:eastAsia="楷体_GB2312"/>
                <w:sz w:val="28"/>
                <w:szCs w:val="28"/>
              </w:rPr>
              <w:t>□</w:t>
            </w:r>
            <w:r>
              <w:rPr>
                <w:rFonts w:eastAsia="楷体_GB2312" w:hint="eastAsia"/>
                <w:sz w:val="28"/>
                <w:szCs w:val="28"/>
              </w:rPr>
              <w:t>电子商务组</w:t>
            </w:r>
          </w:p>
        </w:tc>
      </w:tr>
      <w:tr w:rsidR="00501DF1">
        <w:trPr>
          <w:trHeight w:val="7134"/>
          <w:jc w:val="center"/>
        </w:trPr>
        <w:tc>
          <w:tcPr>
            <w:tcW w:w="2028" w:type="dxa"/>
            <w:gridSpan w:val="2"/>
            <w:vAlign w:val="center"/>
          </w:tcPr>
          <w:p w:rsidR="00501DF1" w:rsidRDefault="009B4658" w:rsidP="00864494">
            <w:pPr>
              <w:adjustRightInd w:val="0"/>
              <w:spacing w:line="480" w:lineRule="exact"/>
              <w:ind w:firstLineChars="100" w:firstLine="275"/>
              <w:jc w:val="left"/>
              <w:textAlignment w:val="baseline"/>
              <w:rPr>
                <w:rFonts w:eastAsia="仿宋_GB2312"/>
                <w:sz w:val="28"/>
                <w:szCs w:val="28"/>
              </w:rPr>
            </w:pPr>
            <w:r>
              <w:rPr>
                <w:rFonts w:eastAsia="仿宋_GB2312" w:hint="eastAsia"/>
                <w:sz w:val="28"/>
                <w:szCs w:val="28"/>
              </w:rPr>
              <w:t>项目简介</w:t>
            </w:r>
          </w:p>
        </w:tc>
        <w:tc>
          <w:tcPr>
            <w:tcW w:w="6783" w:type="dxa"/>
            <w:gridSpan w:val="5"/>
          </w:tcPr>
          <w:p w:rsidR="00501DF1" w:rsidRDefault="009B4658">
            <w:pPr>
              <w:ind w:firstLine="0"/>
              <w:rPr>
                <w:rFonts w:ascii="楷体_GB2312" w:eastAsia="楷体_GB2312"/>
                <w:color w:val="FF0000"/>
                <w:sz w:val="28"/>
                <w:szCs w:val="28"/>
                <w:shd w:val="clear" w:color="auto" w:fill="FFFFFF"/>
              </w:rPr>
            </w:pPr>
            <w:r>
              <w:rPr>
                <w:rFonts w:ascii="楷体_GB2312" w:eastAsia="楷体_GB2312" w:hint="eastAsia"/>
                <w:color w:val="FF0000"/>
                <w:sz w:val="28"/>
                <w:szCs w:val="28"/>
                <w:shd w:val="clear" w:color="auto" w:fill="FFFFFF"/>
              </w:rPr>
              <w:t>（内容包括：项目规模产值、商业模式、创新方面、行业地位、前景分析、计划经费、未来规划及尚待解决难题等，1500-2000字为宜，可另附）</w:t>
            </w:r>
          </w:p>
          <w:p w:rsidR="00501DF1" w:rsidRDefault="00501DF1">
            <w:pPr>
              <w:ind w:firstLine="0"/>
              <w:rPr>
                <w:rFonts w:ascii="楷体_GB2312" w:eastAsia="楷体_GB2312"/>
                <w:color w:val="FF0000"/>
                <w:sz w:val="28"/>
                <w:szCs w:val="28"/>
                <w:shd w:val="clear" w:color="auto" w:fill="FFFFFF"/>
              </w:rPr>
            </w:pPr>
          </w:p>
          <w:p w:rsidR="00501DF1" w:rsidRDefault="00501DF1">
            <w:pPr>
              <w:adjustRightInd w:val="0"/>
              <w:spacing w:line="480" w:lineRule="exact"/>
              <w:ind w:firstLine="0"/>
              <w:textAlignment w:val="baseline"/>
              <w:rPr>
                <w:spacing w:val="-20"/>
                <w:sz w:val="24"/>
              </w:rPr>
            </w:pPr>
          </w:p>
          <w:p w:rsidR="00501DF1" w:rsidRDefault="00501DF1">
            <w:pPr>
              <w:adjustRightInd w:val="0"/>
              <w:spacing w:line="480" w:lineRule="exact"/>
              <w:ind w:left="-17"/>
              <w:textAlignment w:val="baseline"/>
              <w:rPr>
                <w:spacing w:val="-20"/>
                <w:sz w:val="24"/>
              </w:rPr>
            </w:pPr>
          </w:p>
          <w:p w:rsidR="00501DF1" w:rsidRDefault="00501DF1">
            <w:pPr>
              <w:adjustRightInd w:val="0"/>
              <w:spacing w:line="480" w:lineRule="exact"/>
              <w:ind w:left="-17"/>
              <w:textAlignment w:val="baseline"/>
              <w:rPr>
                <w:spacing w:val="-20"/>
                <w:sz w:val="24"/>
              </w:rPr>
            </w:pPr>
          </w:p>
          <w:p w:rsidR="00501DF1" w:rsidRDefault="00501DF1">
            <w:pPr>
              <w:adjustRightInd w:val="0"/>
              <w:spacing w:line="480" w:lineRule="exact"/>
              <w:ind w:left="-17"/>
              <w:textAlignment w:val="baseline"/>
              <w:rPr>
                <w:spacing w:val="-20"/>
                <w:sz w:val="24"/>
              </w:rPr>
            </w:pPr>
          </w:p>
          <w:p w:rsidR="00501DF1" w:rsidRDefault="00501DF1">
            <w:pPr>
              <w:adjustRightInd w:val="0"/>
              <w:spacing w:line="480" w:lineRule="exact"/>
              <w:ind w:left="-17"/>
              <w:textAlignment w:val="baseline"/>
              <w:rPr>
                <w:spacing w:val="-20"/>
                <w:sz w:val="24"/>
              </w:rPr>
            </w:pPr>
          </w:p>
          <w:p w:rsidR="00501DF1" w:rsidRDefault="00501DF1">
            <w:pPr>
              <w:adjustRightInd w:val="0"/>
              <w:spacing w:line="480" w:lineRule="exact"/>
              <w:ind w:left="-17"/>
              <w:textAlignment w:val="baseline"/>
              <w:rPr>
                <w:spacing w:val="-20"/>
                <w:sz w:val="24"/>
              </w:rPr>
            </w:pPr>
          </w:p>
        </w:tc>
      </w:tr>
      <w:tr w:rsidR="00501DF1">
        <w:trPr>
          <w:trHeight w:val="3391"/>
          <w:jc w:val="center"/>
        </w:trPr>
        <w:tc>
          <w:tcPr>
            <w:tcW w:w="2028" w:type="dxa"/>
            <w:gridSpan w:val="2"/>
            <w:vAlign w:val="center"/>
          </w:tcPr>
          <w:p w:rsidR="00501DF1" w:rsidRDefault="009B4658" w:rsidP="00864494">
            <w:pPr>
              <w:adjustRightInd w:val="0"/>
              <w:spacing w:line="480" w:lineRule="exact"/>
              <w:ind w:firstLineChars="100" w:firstLine="275"/>
              <w:textAlignment w:val="baseline"/>
              <w:rPr>
                <w:rFonts w:eastAsia="仿宋_GB2312"/>
                <w:sz w:val="28"/>
                <w:szCs w:val="28"/>
              </w:rPr>
            </w:pPr>
            <w:r>
              <w:rPr>
                <w:rFonts w:eastAsia="仿宋_GB2312"/>
                <w:sz w:val="28"/>
                <w:szCs w:val="28"/>
              </w:rPr>
              <w:t>项目简介</w:t>
            </w:r>
          </w:p>
        </w:tc>
        <w:tc>
          <w:tcPr>
            <w:tcW w:w="6783" w:type="dxa"/>
            <w:gridSpan w:val="5"/>
          </w:tcPr>
          <w:p w:rsidR="00501DF1" w:rsidRDefault="00501DF1">
            <w:pPr>
              <w:adjustRightInd w:val="0"/>
              <w:spacing w:line="480" w:lineRule="exact"/>
              <w:jc w:val="center"/>
              <w:textAlignment w:val="baseline"/>
              <w:rPr>
                <w:rFonts w:eastAsia="仿宋_GB2312"/>
                <w:sz w:val="28"/>
                <w:szCs w:val="28"/>
              </w:rPr>
            </w:pPr>
          </w:p>
        </w:tc>
      </w:tr>
      <w:tr w:rsidR="00501DF1">
        <w:trPr>
          <w:trHeight w:val="2729"/>
          <w:jc w:val="center"/>
        </w:trPr>
        <w:tc>
          <w:tcPr>
            <w:tcW w:w="2028" w:type="dxa"/>
            <w:gridSpan w:val="2"/>
            <w:vAlign w:val="center"/>
          </w:tcPr>
          <w:p w:rsidR="00501DF1" w:rsidRDefault="009B4658" w:rsidP="00864494">
            <w:pPr>
              <w:adjustRightInd w:val="0"/>
              <w:spacing w:line="480" w:lineRule="exact"/>
              <w:ind w:firstLineChars="100" w:firstLine="275"/>
              <w:textAlignment w:val="baseline"/>
              <w:rPr>
                <w:rFonts w:eastAsia="仿宋_GB2312"/>
                <w:sz w:val="28"/>
                <w:szCs w:val="28"/>
              </w:rPr>
            </w:pPr>
            <w:r>
              <w:rPr>
                <w:rFonts w:eastAsia="仿宋_GB2312"/>
                <w:sz w:val="28"/>
                <w:szCs w:val="28"/>
              </w:rPr>
              <w:t>曾获荣誉</w:t>
            </w:r>
          </w:p>
        </w:tc>
        <w:tc>
          <w:tcPr>
            <w:tcW w:w="6783" w:type="dxa"/>
            <w:gridSpan w:val="5"/>
          </w:tcPr>
          <w:p w:rsidR="00501DF1" w:rsidRDefault="00501DF1">
            <w:pPr>
              <w:adjustRightInd w:val="0"/>
              <w:spacing w:line="312" w:lineRule="atLeast"/>
              <w:ind w:firstLine="0"/>
              <w:textAlignment w:val="baseline"/>
              <w:rPr>
                <w:rFonts w:ascii="楷体_GB2312" w:eastAsia="楷体_GB2312"/>
                <w:color w:val="FF0000"/>
                <w:sz w:val="28"/>
                <w:szCs w:val="28"/>
              </w:rPr>
            </w:pPr>
          </w:p>
          <w:p w:rsidR="00501DF1" w:rsidRDefault="009B4658">
            <w:pPr>
              <w:adjustRightInd w:val="0"/>
              <w:spacing w:line="312" w:lineRule="atLeast"/>
              <w:ind w:firstLine="0"/>
              <w:textAlignment w:val="baseline"/>
              <w:rPr>
                <w:rFonts w:ascii="楷体_GB2312" w:eastAsia="楷体_GB2312"/>
                <w:color w:val="FF0000"/>
                <w:sz w:val="28"/>
                <w:szCs w:val="28"/>
              </w:rPr>
            </w:pPr>
            <w:r>
              <w:rPr>
                <w:rFonts w:ascii="楷体_GB2312" w:eastAsia="楷体_GB2312" w:hint="eastAsia"/>
                <w:color w:val="FF0000"/>
                <w:sz w:val="28"/>
                <w:szCs w:val="28"/>
              </w:rPr>
              <w:t>（具体包括：个人和项目的各类表彰荣誉）</w:t>
            </w:r>
          </w:p>
        </w:tc>
      </w:tr>
      <w:tr w:rsidR="00501DF1">
        <w:tblPrEx>
          <w:tblBorders>
            <w:top w:val="single" w:sz="4" w:space="0" w:color="auto"/>
            <w:left w:val="single" w:sz="4" w:space="0" w:color="auto"/>
            <w:bottom w:val="single" w:sz="4" w:space="0" w:color="auto"/>
            <w:right w:val="single" w:sz="4" w:space="0" w:color="auto"/>
          </w:tblBorders>
        </w:tblPrEx>
        <w:trPr>
          <w:trHeight w:val="2258"/>
          <w:jc w:val="center"/>
        </w:trPr>
        <w:tc>
          <w:tcPr>
            <w:tcW w:w="851" w:type="dxa"/>
            <w:tcBorders>
              <w:top w:val="single" w:sz="4" w:space="0" w:color="auto"/>
              <w:left w:val="single" w:sz="4" w:space="0" w:color="auto"/>
              <w:bottom w:val="single" w:sz="4" w:space="0" w:color="auto"/>
              <w:right w:val="single" w:sz="4" w:space="0" w:color="auto"/>
            </w:tcBorders>
            <w:vAlign w:val="center"/>
          </w:tcPr>
          <w:p w:rsidR="00501DF1" w:rsidRDefault="009B4658">
            <w:pPr>
              <w:adjustRightInd w:val="0"/>
              <w:spacing w:line="240" w:lineRule="auto"/>
              <w:ind w:firstLine="0"/>
              <w:jc w:val="center"/>
              <w:textAlignment w:val="baseline"/>
              <w:rPr>
                <w:rFonts w:eastAsia="仿宋_GB2312"/>
                <w:sz w:val="24"/>
                <w:szCs w:val="24"/>
              </w:rPr>
            </w:pPr>
            <w:r>
              <w:rPr>
                <w:rFonts w:eastAsia="仿宋_GB2312" w:hint="eastAsia"/>
                <w:sz w:val="24"/>
                <w:szCs w:val="24"/>
              </w:rPr>
              <w:t>县</w:t>
            </w:r>
          </w:p>
          <w:p w:rsidR="00501DF1" w:rsidRDefault="009B4658">
            <w:pPr>
              <w:adjustRightInd w:val="0"/>
              <w:spacing w:line="240" w:lineRule="auto"/>
              <w:ind w:firstLine="0"/>
              <w:jc w:val="center"/>
              <w:textAlignment w:val="baseline"/>
              <w:rPr>
                <w:rFonts w:eastAsia="仿宋_GB2312"/>
                <w:sz w:val="24"/>
                <w:szCs w:val="24"/>
              </w:rPr>
            </w:pPr>
            <w:r>
              <w:rPr>
                <w:rFonts w:eastAsia="仿宋_GB2312" w:hint="eastAsia"/>
                <w:sz w:val="24"/>
                <w:szCs w:val="24"/>
              </w:rPr>
              <w:t>区</w:t>
            </w:r>
          </w:p>
          <w:p w:rsidR="00501DF1" w:rsidRDefault="009B4658">
            <w:pPr>
              <w:adjustRightInd w:val="0"/>
              <w:spacing w:line="240" w:lineRule="auto"/>
              <w:ind w:firstLine="0"/>
              <w:jc w:val="center"/>
              <w:textAlignment w:val="baseline"/>
              <w:rPr>
                <w:rFonts w:eastAsia="仿宋_GB2312"/>
                <w:sz w:val="24"/>
                <w:szCs w:val="24"/>
              </w:rPr>
            </w:pPr>
            <w:r>
              <w:rPr>
                <w:rFonts w:eastAsia="仿宋_GB2312" w:hint="eastAsia"/>
                <w:sz w:val="24"/>
                <w:szCs w:val="24"/>
              </w:rPr>
              <w:t>团</w:t>
            </w:r>
          </w:p>
          <w:p w:rsidR="00501DF1" w:rsidRDefault="009B4658">
            <w:pPr>
              <w:adjustRightInd w:val="0"/>
              <w:spacing w:line="240" w:lineRule="auto"/>
              <w:ind w:firstLine="0"/>
              <w:jc w:val="center"/>
              <w:textAlignment w:val="baseline"/>
              <w:rPr>
                <w:rFonts w:eastAsia="仿宋_GB2312"/>
                <w:sz w:val="24"/>
                <w:szCs w:val="24"/>
              </w:rPr>
            </w:pPr>
            <w:r>
              <w:rPr>
                <w:rFonts w:eastAsia="仿宋_GB2312" w:hint="eastAsia"/>
                <w:sz w:val="24"/>
                <w:szCs w:val="24"/>
              </w:rPr>
              <w:t>委</w:t>
            </w:r>
          </w:p>
          <w:p w:rsidR="00501DF1" w:rsidRDefault="009B4658">
            <w:pPr>
              <w:adjustRightInd w:val="0"/>
              <w:spacing w:line="240" w:lineRule="auto"/>
              <w:ind w:firstLine="0"/>
              <w:jc w:val="center"/>
              <w:textAlignment w:val="baseline"/>
              <w:rPr>
                <w:rFonts w:eastAsia="仿宋_GB2312"/>
                <w:sz w:val="24"/>
                <w:szCs w:val="24"/>
              </w:rPr>
            </w:pPr>
            <w:r>
              <w:rPr>
                <w:rFonts w:eastAsia="仿宋_GB2312" w:hint="eastAsia"/>
                <w:sz w:val="24"/>
                <w:szCs w:val="24"/>
              </w:rPr>
              <w:t>意</w:t>
            </w:r>
          </w:p>
          <w:p w:rsidR="00501DF1" w:rsidRDefault="009B4658">
            <w:pPr>
              <w:adjustRightInd w:val="0"/>
              <w:spacing w:line="240" w:lineRule="auto"/>
              <w:ind w:firstLine="0"/>
              <w:jc w:val="center"/>
              <w:textAlignment w:val="baseline"/>
              <w:rPr>
                <w:rFonts w:eastAsia="仿宋_GB2312"/>
                <w:sz w:val="28"/>
                <w:szCs w:val="28"/>
              </w:rPr>
            </w:pPr>
            <w:r>
              <w:rPr>
                <w:rFonts w:eastAsia="仿宋_GB2312" w:hint="eastAsia"/>
                <w:sz w:val="24"/>
                <w:szCs w:val="24"/>
              </w:rPr>
              <w:t>见</w:t>
            </w: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501DF1" w:rsidRDefault="00501DF1">
            <w:pPr>
              <w:adjustRightInd w:val="0"/>
              <w:spacing w:line="480" w:lineRule="exact"/>
              <w:jc w:val="center"/>
              <w:textAlignment w:val="baseline"/>
              <w:rPr>
                <w:rFonts w:eastAsia="仿宋_GB2312"/>
                <w:sz w:val="28"/>
                <w:szCs w:val="28"/>
              </w:rPr>
            </w:pPr>
          </w:p>
          <w:p w:rsidR="00501DF1" w:rsidRDefault="00501DF1">
            <w:pPr>
              <w:adjustRightInd w:val="0"/>
              <w:spacing w:line="480" w:lineRule="exact"/>
              <w:jc w:val="center"/>
              <w:textAlignment w:val="baseline"/>
              <w:rPr>
                <w:rFonts w:eastAsia="仿宋_GB2312"/>
                <w:sz w:val="28"/>
                <w:szCs w:val="28"/>
              </w:rPr>
            </w:pPr>
          </w:p>
          <w:p w:rsidR="00501DF1" w:rsidRDefault="009B4658" w:rsidP="00864494">
            <w:pPr>
              <w:adjustRightInd w:val="0"/>
              <w:spacing w:line="480" w:lineRule="exact"/>
              <w:ind w:firstLineChars="150" w:firstLine="413"/>
              <w:textAlignment w:val="baseline"/>
              <w:rPr>
                <w:rFonts w:eastAsia="仿宋_GB2312"/>
                <w:sz w:val="28"/>
                <w:szCs w:val="28"/>
              </w:rPr>
            </w:pPr>
            <w:r>
              <w:rPr>
                <w:rFonts w:eastAsia="仿宋_GB2312"/>
                <w:sz w:val="28"/>
                <w:szCs w:val="28"/>
              </w:rPr>
              <w:t xml:space="preserve">　（</w:t>
            </w:r>
            <w:r>
              <w:rPr>
                <w:rFonts w:eastAsia="仿宋_GB2312" w:hint="eastAsia"/>
                <w:sz w:val="28"/>
                <w:szCs w:val="28"/>
              </w:rPr>
              <w:t>盖章</w:t>
            </w:r>
            <w:r>
              <w:rPr>
                <w:rFonts w:eastAsia="仿宋_GB2312"/>
                <w:sz w:val="28"/>
                <w:szCs w:val="28"/>
              </w:rPr>
              <w:t>）</w:t>
            </w:r>
          </w:p>
          <w:p w:rsidR="00501DF1" w:rsidRDefault="009B4658">
            <w:pPr>
              <w:adjustRightInd w:val="0"/>
              <w:spacing w:line="480" w:lineRule="exact"/>
              <w:jc w:val="center"/>
              <w:textAlignment w:val="baseline"/>
              <w:rPr>
                <w:rFonts w:eastAsia="仿宋_GB2312"/>
                <w:sz w:val="28"/>
                <w:szCs w:val="28"/>
              </w:rPr>
            </w:pPr>
            <w:r>
              <w:rPr>
                <w:rFonts w:eastAsia="仿宋_GB2312"/>
                <w:sz w:val="28"/>
                <w:szCs w:val="28"/>
              </w:rPr>
              <w:t>年　月　日</w:t>
            </w:r>
          </w:p>
        </w:tc>
        <w:tc>
          <w:tcPr>
            <w:tcW w:w="720" w:type="dxa"/>
            <w:tcBorders>
              <w:top w:val="single" w:sz="4" w:space="0" w:color="auto"/>
              <w:left w:val="single" w:sz="4" w:space="0" w:color="auto"/>
              <w:bottom w:val="single" w:sz="4" w:space="0" w:color="auto"/>
              <w:right w:val="single" w:sz="4" w:space="0" w:color="auto"/>
            </w:tcBorders>
            <w:vAlign w:val="center"/>
          </w:tcPr>
          <w:p w:rsidR="00501DF1" w:rsidRDefault="009B4658">
            <w:pPr>
              <w:adjustRightInd w:val="0"/>
              <w:spacing w:line="240" w:lineRule="auto"/>
              <w:ind w:firstLine="0"/>
              <w:jc w:val="center"/>
              <w:textAlignment w:val="baseline"/>
              <w:rPr>
                <w:rFonts w:eastAsia="仿宋_GB2312"/>
                <w:sz w:val="22"/>
                <w:szCs w:val="22"/>
              </w:rPr>
            </w:pPr>
            <w:r>
              <w:rPr>
                <w:rFonts w:eastAsia="仿宋_GB2312" w:hint="eastAsia"/>
                <w:sz w:val="22"/>
                <w:szCs w:val="22"/>
              </w:rPr>
              <w:t>县</w:t>
            </w:r>
          </w:p>
          <w:p w:rsidR="00501DF1" w:rsidRDefault="009B4658">
            <w:pPr>
              <w:adjustRightInd w:val="0"/>
              <w:spacing w:line="240" w:lineRule="auto"/>
              <w:ind w:firstLine="0"/>
              <w:jc w:val="center"/>
              <w:textAlignment w:val="baseline"/>
              <w:rPr>
                <w:rFonts w:eastAsia="仿宋_GB2312"/>
                <w:sz w:val="22"/>
                <w:szCs w:val="22"/>
              </w:rPr>
            </w:pPr>
            <w:r>
              <w:rPr>
                <w:rFonts w:eastAsia="仿宋_GB2312" w:hint="eastAsia"/>
                <w:sz w:val="22"/>
                <w:szCs w:val="22"/>
              </w:rPr>
              <w:t>区</w:t>
            </w:r>
          </w:p>
          <w:p w:rsidR="00501DF1" w:rsidRDefault="009B4658">
            <w:pPr>
              <w:adjustRightInd w:val="0"/>
              <w:spacing w:line="240" w:lineRule="auto"/>
              <w:ind w:firstLine="0"/>
              <w:jc w:val="center"/>
              <w:textAlignment w:val="baseline"/>
              <w:rPr>
                <w:rFonts w:eastAsia="仿宋_GB2312"/>
                <w:sz w:val="22"/>
                <w:szCs w:val="22"/>
              </w:rPr>
            </w:pPr>
            <w:r>
              <w:rPr>
                <w:rFonts w:eastAsia="仿宋_GB2312" w:hint="eastAsia"/>
                <w:sz w:val="22"/>
                <w:szCs w:val="22"/>
              </w:rPr>
              <w:t>人</w:t>
            </w:r>
          </w:p>
          <w:p w:rsidR="00501DF1" w:rsidRDefault="009B4658">
            <w:pPr>
              <w:adjustRightInd w:val="0"/>
              <w:spacing w:line="240" w:lineRule="auto"/>
              <w:ind w:firstLine="0"/>
              <w:jc w:val="center"/>
              <w:textAlignment w:val="baseline"/>
              <w:rPr>
                <w:rFonts w:eastAsia="仿宋_GB2312"/>
                <w:sz w:val="22"/>
                <w:szCs w:val="22"/>
              </w:rPr>
            </w:pPr>
            <w:r>
              <w:rPr>
                <w:rFonts w:eastAsia="仿宋_GB2312" w:hint="eastAsia"/>
                <w:sz w:val="22"/>
                <w:szCs w:val="22"/>
              </w:rPr>
              <w:t>才</w:t>
            </w:r>
          </w:p>
          <w:p w:rsidR="00501DF1" w:rsidRDefault="009B4658">
            <w:pPr>
              <w:adjustRightInd w:val="0"/>
              <w:spacing w:line="240" w:lineRule="auto"/>
              <w:ind w:firstLine="0"/>
              <w:jc w:val="center"/>
              <w:textAlignment w:val="baseline"/>
              <w:rPr>
                <w:rFonts w:eastAsia="仿宋_GB2312"/>
                <w:sz w:val="22"/>
                <w:szCs w:val="22"/>
              </w:rPr>
            </w:pPr>
            <w:r>
              <w:rPr>
                <w:rFonts w:eastAsia="仿宋_GB2312" w:hint="eastAsia"/>
                <w:sz w:val="22"/>
                <w:szCs w:val="22"/>
              </w:rPr>
              <w:t>办</w:t>
            </w:r>
          </w:p>
          <w:p w:rsidR="00501DF1" w:rsidRDefault="009B4658">
            <w:pPr>
              <w:adjustRightInd w:val="0"/>
              <w:spacing w:line="240" w:lineRule="auto"/>
              <w:ind w:firstLine="0"/>
              <w:jc w:val="center"/>
              <w:textAlignment w:val="baseline"/>
              <w:rPr>
                <w:rFonts w:eastAsia="仿宋_GB2312"/>
                <w:sz w:val="22"/>
                <w:szCs w:val="22"/>
              </w:rPr>
            </w:pPr>
            <w:r>
              <w:rPr>
                <w:rFonts w:eastAsia="仿宋_GB2312"/>
                <w:sz w:val="22"/>
                <w:szCs w:val="22"/>
              </w:rPr>
              <w:t>意</w:t>
            </w:r>
          </w:p>
          <w:p w:rsidR="00501DF1" w:rsidRDefault="009B4658">
            <w:pPr>
              <w:adjustRightInd w:val="0"/>
              <w:spacing w:line="240" w:lineRule="auto"/>
              <w:ind w:firstLine="0"/>
              <w:jc w:val="center"/>
              <w:textAlignment w:val="baseline"/>
              <w:rPr>
                <w:rFonts w:eastAsia="仿宋_GB2312"/>
                <w:sz w:val="28"/>
                <w:szCs w:val="28"/>
              </w:rPr>
            </w:pPr>
            <w:r>
              <w:rPr>
                <w:rFonts w:eastAsia="仿宋_GB2312"/>
                <w:sz w:val="22"/>
                <w:szCs w:val="22"/>
              </w:rPr>
              <w:t>见</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501DF1" w:rsidRDefault="00501DF1">
            <w:pPr>
              <w:adjustRightInd w:val="0"/>
              <w:spacing w:line="480" w:lineRule="exact"/>
              <w:jc w:val="center"/>
              <w:textAlignment w:val="baseline"/>
              <w:rPr>
                <w:rFonts w:eastAsia="仿宋_GB2312"/>
                <w:sz w:val="28"/>
                <w:szCs w:val="28"/>
              </w:rPr>
            </w:pPr>
          </w:p>
          <w:p w:rsidR="00501DF1" w:rsidRDefault="00501DF1">
            <w:pPr>
              <w:adjustRightInd w:val="0"/>
              <w:spacing w:line="480" w:lineRule="exact"/>
              <w:jc w:val="center"/>
              <w:textAlignment w:val="baseline"/>
              <w:rPr>
                <w:rFonts w:eastAsia="仿宋_GB2312"/>
                <w:sz w:val="28"/>
                <w:szCs w:val="28"/>
              </w:rPr>
            </w:pPr>
          </w:p>
          <w:p w:rsidR="00501DF1" w:rsidRDefault="009B4658">
            <w:pPr>
              <w:adjustRightInd w:val="0"/>
              <w:spacing w:line="480" w:lineRule="exact"/>
              <w:jc w:val="center"/>
              <w:textAlignment w:val="baseline"/>
              <w:rPr>
                <w:rFonts w:eastAsia="仿宋_GB2312"/>
                <w:sz w:val="28"/>
                <w:szCs w:val="28"/>
              </w:rPr>
            </w:pPr>
            <w:r>
              <w:rPr>
                <w:rFonts w:eastAsia="仿宋_GB2312"/>
                <w:sz w:val="28"/>
                <w:szCs w:val="28"/>
              </w:rPr>
              <w:t>（盖章）</w:t>
            </w:r>
          </w:p>
          <w:p w:rsidR="00501DF1" w:rsidRDefault="009B4658">
            <w:pPr>
              <w:adjustRightInd w:val="0"/>
              <w:spacing w:line="480" w:lineRule="exact"/>
              <w:ind w:firstLine="0"/>
              <w:textAlignment w:val="baseline"/>
              <w:rPr>
                <w:rFonts w:eastAsia="仿宋_GB2312"/>
                <w:sz w:val="28"/>
                <w:szCs w:val="28"/>
              </w:rPr>
            </w:pPr>
            <w:r>
              <w:rPr>
                <w:rFonts w:eastAsia="仿宋_GB2312"/>
                <w:sz w:val="28"/>
                <w:szCs w:val="28"/>
              </w:rPr>
              <w:t xml:space="preserve">　年　月　日</w:t>
            </w:r>
          </w:p>
        </w:tc>
      </w:tr>
      <w:tr w:rsidR="00501DF1">
        <w:tblPrEx>
          <w:tblBorders>
            <w:top w:val="single" w:sz="4" w:space="0" w:color="auto"/>
            <w:left w:val="single" w:sz="4" w:space="0" w:color="auto"/>
            <w:bottom w:val="single" w:sz="4" w:space="0" w:color="auto"/>
            <w:right w:val="single" w:sz="4" w:space="0" w:color="auto"/>
          </w:tblBorders>
        </w:tblPrEx>
        <w:trPr>
          <w:trHeight w:val="3044"/>
          <w:jc w:val="center"/>
        </w:trPr>
        <w:tc>
          <w:tcPr>
            <w:tcW w:w="2028" w:type="dxa"/>
            <w:gridSpan w:val="2"/>
            <w:tcBorders>
              <w:top w:val="single" w:sz="4" w:space="0" w:color="auto"/>
              <w:left w:val="single" w:sz="4" w:space="0" w:color="auto"/>
              <w:bottom w:val="single" w:sz="4" w:space="0" w:color="auto"/>
              <w:right w:val="single" w:sz="4" w:space="0" w:color="auto"/>
            </w:tcBorders>
            <w:vAlign w:val="center"/>
          </w:tcPr>
          <w:p w:rsidR="00501DF1" w:rsidRDefault="009B4658">
            <w:pPr>
              <w:adjustRightInd w:val="0"/>
              <w:spacing w:line="480" w:lineRule="exact"/>
              <w:ind w:firstLine="0"/>
              <w:jc w:val="center"/>
              <w:textAlignment w:val="baseline"/>
              <w:rPr>
                <w:rFonts w:eastAsia="仿宋_GB2312"/>
                <w:sz w:val="28"/>
                <w:szCs w:val="28"/>
              </w:rPr>
            </w:pPr>
            <w:r>
              <w:rPr>
                <w:rFonts w:eastAsia="仿宋_GB2312"/>
                <w:sz w:val="28"/>
                <w:szCs w:val="28"/>
              </w:rPr>
              <w:t>组委会意见</w:t>
            </w:r>
          </w:p>
        </w:tc>
        <w:tc>
          <w:tcPr>
            <w:tcW w:w="6783" w:type="dxa"/>
            <w:gridSpan w:val="5"/>
            <w:tcBorders>
              <w:top w:val="single" w:sz="4" w:space="0" w:color="auto"/>
              <w:left w:val="single" w:sz="4" w:space="0" w:color="auto"/>
              <w:bottom w:val="single" w:sz="4" w:space="0" w:color="auto"/>
              <w:right w:val="single" w:sz="4" w:space="0" w:color="auto"/>
            </w:tcBorders>
            <w:vAlign w:val="center"/>
          </w:tcPr>
          <w:p w:rsidR="00501DF1" w:rsidRDefault="00501DF1">
            <w:pPr>
              <w:adjustRightInd w:val="0"/>
              <w:spacing w:line="480" w:lineRule="exact"/>
              <w:jc w:val="center"/>
              <w:textAlignment w:val="baseline"/>
              <w:rPr>
                <w:rFonts w:eastAsia="仿宋_GB2312"/>
                <w:sz w:val="28"/>
                <w:szCs w:val="28"/>
              </w:rPr>
            </w:pPr>
          </w:p>
          <w:p w:rsidR="00501DF1" w:rsidRDefault="00501DF1">
            <w:pPr>
              <w:adjustRightInd w:val="0"/>
              <w:spacing w:line="480" w:lineRule="exact"/>
              <w:jc w:val="center"/>
              <w:textAlignment w:val="baseline"/>
              <w:rPr>
                <w:rFonts w:eastAsia="仿宋_GB2312"/>
                <w:sz w:val="28"/>
                <w:szCs w:val="28"/>
              </w:rPr>
            </w:pPr>
          </w:p>
          <w:p w:rsidR="00501DF1" w:rsidRDefault="009B4658">
            <w:pPr>
              <w:adjustRightInd w:val="0"/>
              <w:spacing w:line="480" w:lineRule="exact"/>
              <w:jc w:val="center"/>
              <w:textAlignment w:val="baseline"/>
              <w:rPr>
                <w:rFonts w:eastAsia="仿宋_GB2312"/>
                <w:sz w:val="28"/>
                <w:szCs w:val="28"/>
              </w:rPr>
            </w:pPr>
            <w:r>
              <w:rPr>
                <w:rFonts w:eastAsia="仿宋_GB2312"/>
                <w:sz w:val="28"/>
                <w:szCs w:val="28"/>
              </w:rPr>
              <w:t xml:space="preserve">　　（盖章）</w:t>
            </w:r>
          </w:p>
          <w:p w:rsidR="00501DF1" w:rsidRDefault="009B4658">
            <w:pPr>
              <w:adjustRightInd w:val="0"/>
              <w:spacing w:line="480" w:lineRule="exact"/>
              <w:jc w:val="center"/>
              <w:textAlignment w:val="baseline"/>
              <w:rPr>
                <w:rFonts w:eastAsia="仿宋_GB2312"/>
                <w:sz w:val="28"/>
                <w:szCs w:val="28"/>
              </w:rPr>
            </w:pPr>
            <w:r>
              <w:rPr>
                <w:rFonts w:eastAsia="仿宋_GB2312"/>
                <w:sz w:val="28"/>
                <w:szCs w:val="28"/>
              </w:rPr>
              <w:t xml:space="preserve">　　年　月　日</w:t>
            </w:r>
          </w:p>
        </w:tc>
      </w:tr>
    </w:tbl>
    <w:p w:rsidR="00501DF1" w:rsidRDefault="00501DF1">
      <w:pPr>
        <w:ind w:firstLine="0"/>
        <w:rPr>
          <w:rFonts w:eastAsia="仿宋"/>
          <w:sz w:val="28"/>
        </w:rPr>
      </w:pPr>
    </w:p>
    <w:p w:rsidR="00501DF1" w:rsidRDefault="00501DF1" w:rsidP="00501DF1">
      <w:pPr>
        <w:widowControl/>
        <w:tabs>
          <w:tab w:val="left" w:pos="9060"/>
        </w:tabs>
        <w:spacing w:line="520" w:lineRule="exact"/>
        <w:ind w:firstLineChars="200" w:firstLine="550"/>
        <w:jc w:val="left"/>
        <w:rPr>
          <w:rFonts w:eastAsia="仿宋"/>
          <w:sz w:val="28"/>
        </w:rPr>
      </w:pPr>
    </w:p>
    <w:sectPr w:rsidR="00501DF1" w:rsidSect="00501DF1">
      <w:pgSz w:w="11906" w:h="16838"/>
      <w:pgMar w:top="2098" w:right="1474" w:bottom="1984" w:left="1587" w:header="720" w:footer="1474" w:gutter="0"/>
      <w:paperSrc w:first="15" w:other="15"/>
      <w:pgNumType w:start="1"/>
      <w:cols w:space="720"/>
      <w:titlePg/>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DD4" w:rsidRDefault="00937DD4" w:rsidP="00501DF1">
      <w:pPr>
        <w:spacing w:line="240" w:lineRule="auto"/>
      </w:pPr>
      <w:r>
        <w:separator/>
      </w:r>
    </w:p>
  </w:endnote>
  <w:endnote w:type="continuationSeparator" w:id="1">
    <w:p w:rsidR="00937DD4" w:rsidRDefault="00937DD4" w:rsidP="00501D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FZFSK--GBK1-0">
    <w:altName w:val="Cambria"/>
    <w:charset w:val="00"/>
    <w:family w:val="roman"/>
    <w:pitch w:val="default"/>
    <w:sig w:usb0="00000000" w:usb1="00000000" w:usb2="00000000" w:usb3="00000000" w:csb0="00000000" w:csb1="00000000"/>
  </w:font>
  <w:font w:name="方正仿宋简体">
    <w:altName w:val="微软雅黑"/>
    <w:charset w:val="86"/>
    <w:family w:val="auto"/>
    <w:pitch w:val="default"/>
    <w:sig w:usb0="00000000" w:usb1="00000000" w:usb2="00000000" w:usb3="00000000" w:csb0="00040000" w:csb1="00000000"/>
  </w:font>
  <w:font w:name="Century">
    <w:panose1 w:val="02040604050505020304"/>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F1" w:rsidRDefault="009B4658">
    <w:pPr>
      <w:pStyle w:val="a5"/>
    </w:pPr>
    <w:r>
      <w:rPr>
        <w:rFonts w:hint="eastAsia"/>
      </w:rPr>
      <w:t>—</w:t>
    </w:r>
    <w:r w:rsidR="00FF3F11">
      <w:rPr>
        <w:rStyle w:val="a8"/>
        <w:rFonts w:ascii="Century" w:hAnsi="Century"/>
      </w:rPr>
      <w:fldChar w:fldCharType="begin"/>
    </w:r>
    <w:r>
      <w:rPr>
        <w:rStyle w:val="a8"/>
        <w:rFonts w:ascii="Century" w:hAnsi="Century"/>
      </w:rPr>
      <w:instrText xml:space="preserve"> PAGE </w:instrText>
    </w:r>
    <w:r w:rsidR="00FF3F11">
      <w:rPr>
        <w:rStyle w:val="a8"/>
        <w:rFonts w:ascii="Century" w:hAnsi="Century"/>
      </w:rPr>
      <w:fldChar w:fldCharType="separate"/>
    </w:r>
    <w:r w:rsidR="00BE0C85">
      <w:rPr>
        <w:rStyle w:val="a8"/>
        <w:rFonts w:ascii="Century" w:hAnsi="Century"/>
        <w:noProof/>
      </w:rPr>
      <w:t>3</w:t>
    </w:r>
    <w:r w:rsidR="00FF3F11">
      <w:rPr>
        <w:rStyle w:val="a8"/>
        <w:rFonts w:ascii="Century" w:hAnsi="Century"/>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F1" w:rsidRDefault="00501DF1">
    <w:pPr>
      <w:pStyle w:val="a5"/>
    </w:pPr>
  </w:p>
  <w:p w:rsidR="00501DF1" w:rsidRDefault="00501DF1">
    <w:pPr>
      <w:spacing w:line="600" w:lineRule="exact"/>
      <w:ind w:right="2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DD4" w:rsidRDefault="00937DD4" w:rsidP="00501DF1">
      <w:pPr>
        <w:spacing w:line="240" w:lineRule="auto"/>
      </w:pPr>
      <w:r>
        <w:separator/>
      </w:r>
    </w:p>
  </w:footnote>
  <w:footnote w:type="continuationSeparator" w:id="1">
    <w:p w:rsidR="00937DD4" w:rsidRDefault="00937DD4" w:rsidP="00501D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F1" w:rsidRDefault="00501DF1">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DE153C"/>
    <w:multiLevelType w:val="singleLevel"/>
    <w:tmpl w:val="A7DE153C"/>
    <w:lvl w:ilvl="0">
      <w:start w:val="1"/>
      <w:numFmt w:val="decimal"/>
      <w:lvlText w:val="%1."/>
      <w:lvlJc w:val="left"/>
      <w:pPr>
        <w:tabs>
          <w:tab w:val="left" w:pos="312"/>
        </w:tabs>
      </w:pPr>
    </w:lvl>
  </w:abstractNum>
  <w:abstractNum w:abstractNumId="1">
    <w:nsid w:val="3F9B68F2"/>
    <w:multiLevelType w:val="multilevel"/>
    <w:tmpl w:val="3F9B68F2"/>
    <w:lvl w:ilvl="0">
      <w:start w:val="1"/>
      <w:numFmt w:val="japaneseCounting"/>
      <w:lvlText w:val="%1、"/>
      <w:lvlJc w:val="left"/>
      <w:pPr>
        <w:ind w:left="1337" w:hanging="72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savePreviewPicture/>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92379"/>
    <w:rsid w:val="00003954"/>
    <w:rsid w:val="00015209"/>
    <w:rsid w:val="00047D49"/>
    <w:rsid w:val="00050C16"/>
    <w:rsid w:val="00076139"/>
    <w:rsid w:val="000B30C1"/>
    <w:rsid w:val="000C7FDF"/>
    <w:rsid w:val="000D3E04"/>
    <w:rsid w:val="000D7503"/>
    <w:rsid w:val="000E05B8"/>
    <w:rsid w:val="000E0CE4"/>
    <w:rsid w:val="000E6E94"/>
    <w:rsid w:val="000F527F"/>
    <w:rsid w:val="000F5A31"/>
    <w:rsid w:val="000F6502"/>
    <w:rsid w:val="00135E0E"/>
    <w:rsid w:val="00144C45"/>
    <w:rsid w:val="00162FC7"/>
    <w:rsid w:val="0017015F"/>
    <w:rsid w:val="001717CD"/>
    <w:rsid w:val="0017727D"/>
    <w:rsid w:val="00181E8B"/>
    <w:rsid w:val="001979D0"/>
    <w:rsid w:val="001A111F"/>
    <w:rsid w:val="001A3649"/>
    <w:rsid w:val="001C3C6E"/>
    <w:rsid w:val="001F30C3"/>
    <w:rsid w:val="00203286"/>
    <w:rsid w:val="0021053D"/>
    <w:rsid w:val="002130DF"/>
    <w:rsid w:val="0021685C"/>
    <w:rsid w:val="00220663"/>
    <w:rsid w:val="002503EE"/>
    <w:rsid w:val="00254A70"/>
    <w:rsid w:val="00266B94"/>
    <w:rsid w:val="002837BE"/>
    <w:rsid w:val="002937C9"/>
    <w:rsid w:val="00295528"/>
    <w:rsid w:val="002B0710"/>
    <w:rsid w:val="002B75F9"/>
    <w:rsid w:val="002D5902"/>
    <w:rsid w:val="002E6584"/>
    <w:rsid w:val="002F1C4E"/>
    <w:rsid w:val="00312BEA"/>
    <w:rsid w:val="0032373F"/>
    <w:rsid w:val="00374F9A"/>
    <w:rsid w:val="00383268"/>
    <w:rsid w:val="0039264C"/>
    <w:rsid w:val="00397885"/>
    <w:rsid w:val="00397A41"/>
    <w:rsid w:val="003B098B"/>
    <w:rsid w:val="003C5BA6"/>
    <w:rsid w:val="003D4800"/>
    <w:rsid w:val="003E6A91"/>
    <w:rsid w:val="003F0910"/>
    <w:rsid w:val="00402718"/>
    <w:rsid w:val="004052F7"/>
    <w:rsid w:val="00415A97"/>
    <w:rsid w:val="00423FB6"/>
    <w:rsid w:val="004339BD"/>
    <w:rsid w:val="004349E0"/>
    <w:rsid w:val="00434B21"/>
    <w:rsid w:val="00462930"/>
    <w:rsid w:val="00463C29"/>
    <w:rsid w:val="00467893"/>
    <w:rsid w:val="00475774"/>
    <w:rsid w:val="004915C8"/>
    <w:rsid w:val="004D0480"/>
    <w:rsid w:val="004E2CB1"/>
    <w:rsid w:val="004E50DA"/>
    <w:rsid w:val="004F5021"/>
    <w:rsid w:val="004F6EC4"/>
    <w:rsid w:val="00501DF1"/>
    <w:rsid w:val="005057EF"/>
    <w:rsid w:val="00506DA4"/>
    <w:rsid w:val="00525596"/>
    <w:rsid w:val="00525D2C"/>
    <w:rsid w:val="0052651F"/>
    <w:rsid w:val="005432C9"/>
    <w:rsid w:val="005572A5"/>
    <w:rsid w:val="00572D25"/>
    <w:rsid w:val="00577A29"/>
    <w:rsid w:val="005A39E5"/>
    <w:rsid w:val="005C30A5"/>
    <w:rsid w:val="005D7E46"/>
    <w:rsid w:val="005E6FC4"/>
    <w:rsid w:val="005F107D"/>
    <w:rsid w:val="006339E5"/>
    <w:rsid w:val="00637E35"/>
    <w:rsid w:val="006619A8"/>
    <w:rsid w:val="00672F8F"/>
    <w:rsid w:val="006735DC"/>
    <w:rsid w:val="00680A42"/>
    <w:rsid w:val="00686F24"/>
    <w:rsid w:val="00690770"/>
    <w:rsid w:val="006B4D68"/>
    <w:rsid w:val="006C19AA"/>
    <w:rsid w:val="006C762A"/>
    <w:rsid w:val="006F196C"/>
    <w:rsid w:val="007003AD"/>
    <w:rsid w:val="0070371F"/>
    <w:rsid w:val="00707707"/>
    <w:rsid w:val="00712649"/>
    <w:rsid w:val="00725EF6"/>
    <w:rsid w:val="007348D8"/>
    <w:rsid w:val="00747C32"/>
    <w:rsid w:val="00753147"/>
    <w:rsid w:val="00763EC4"/>
    <w:rsid w:val="00781913"/>
    <w:rsid w:val="007E4472"/>
    <w:rsid w:val="007E7E7A"/>
    <w:rsid w:val="007F0778"/>
    <w:rsid w:val="007F591A"/>
    <w:rsid w:val="008278BE"/>
    <w:rsid w:val="00830024"/>
    <w:rsid w:val="00831DCC"/>
    <w:rsid w:val="00835369"/>
    <w:rsid w:val="00853D73"/>
    <w:rsid w:val="008545AE"/>
    <w:rsid w:val="00857903"/>
    <w:rsid w:val="00863DA3"/>
    <w:rsid w:val="00864494"/>
    <w:rsid w:val="00865033"/>
    <w:rsid w:val="008A70EE"/>
    <w:rsid w:val="008E5B5A"/>
    <w:rsid w:val="008F2007"/>
    <w:rsid w:val="008F5FE4"/>
    <w:rsid w:val="009058B1"/>
    <w:rsid w:val="009327F1"/>
    <w:rsid w:val="00937DD4"/>
    <w:rsid w:val="0094217B"/>
    <w:rsid w:val="00944014"/>
    <w:rsid w:val="00952CCE"/>
    <w:rsid w:val="00953B72"/>
    <w:rsid w:val="0096491F"/>
    <w:rsid w:val="0096763E"/>
    <w:rsid w:val="00985E98"/>
    <w:rsid w:val="009860A3"/>
    <w:rsid w:val="009B4658"/>
    <w:rsid w:val="009C0139"/>
    <w:rsid w:val="009E3D36"/>
    <w:rsid w:val="009F143C"/>
    <w:rsid w:val="00A043DB"/>
    <w:rsid w:val="00A21D23"/>
    <w:rsid w:val="00A35A43"/>
    <w:rsid w:val="00A449F7"/>
    <w:rsid w:val="00A611A8"/>
    <w:rsid w:val="00A73F55"/>
    <w:rsid w:val="00A80921"/>
    <w:rsid w:val="00A82C04"/>
    <w:rsid w:val="00A92379"/>
    <w:rsid w:val="00A952E1"/>
    <w:rsid w:val="00AB5CDA"/>
    <w:rsid w:val="00AD47C4"/>
    <w:rsid w:val="00AE1FF2"/>
    <w:rsid w:val="00AE4B74"/>
    <w:rsid w:val="00AF3C90"/>
    <w:rsid w:val="00B2404F"/>
    <w:rsid w:val="00B262F4"/>
    <w:rsid w:val="00B3138A"/>
    <w:rsid w:val="00B35BBB"/>
    <w:rsid w:val="00B52E0F"/>
    <w:rsid w:val="00B5331D"/>
    <w:rsid w:val="00B55584"/>
    <w:rsid w:val="00B569A2"/>
    <w:rsid w:val="00B617A1"/>
    <w:rsid w:val="00B7241D"/>
    <w:rsid w:val="00B754A6"/>
    <w:rsid w:val="00B937C9"/>
    <w:rsid w:val="00B94CF1"/>
    <w:rsid w:val="00B95967"/>
    <w:rsid w:val="00BA05B9"/>
    <w:rsid w:val="00BA6521"/>
    <w:rsid w:val="00BC12D7"/>
    <w:rsid w:val="00BD2D82"/>
    <w:rsid w:val="00BE0C85"/>
    <w:rsid w:val="00BE3A54"/>
    <w:rsid w:val="00BF1BB2"/>
    <w:rsid w:val="00BF1CE5"/>
    <w:rsid w:val="00BF2591"/>
    <w:rsid w:val="00BF5E74"/>
    <w:rsid w:val="00C017AB"/>
    <w:rsid w:val="00C0217E"/>
    <w:rsid w:val="00C0526B"/>
    <w:rsid w:val="00C35DDC"/>
    <w:rsid w:val="00C601FA"/>
    <w:rsid w:val="00C64A96"/>
    <w:rsid w:val="00C70DCF"/>
    <w:rsid w:val="00C82408"/>
    <w:rsid w:val="00C96543"/>
    <w:rsid w:val="00CA061B"/>
    <w:rsid w:val="00CA4167"/>
    <w:rsid w:val="00CA552D"/>
    <w:rsid w:val="00D00891"/>
    <w:rsid w:val="00D03315"/>
    <w:rsid w:val="00D13605"/>
    <w:rsid w:val="00D16F4B"/>
    <w:rsid w:val="00D20843"/>
    <w:rsid w:val="00D225C8"/>
    <w:rsid w:val="00D3234F"/>
    <w:rsid w:val="00D5054B"/>
    <w:rsid w:val="00D513C0"/>
    <w:rsid w:val="00D51AC7"/>
    <w:rsid w:val="00D74D48"/>
    <w:rsid w:val="00D75160"/>
    <w:rsid w:val="00D95E23"/>
    <w:rsid w:val="00D97635"/>
    <w:rsid w:val="00DB01E9"/>
    <w:rsid w:val="00DB08C8"/>
    <w:rsid w:val="00DC71AE"/>
    <w:rsid w:val="00DF4CA1"/>
    <w:rsid w:val="00E07111"/>
    <w:rsid w:val="00E13D83"/>
    <w:rsid w:val="00E15718"/>
    <w:rsid w:val="00E20368"/>
    <w:rsid w:val="00E2043C"/>
    <w:rsid w:val="00E22B93"/>
    <w:rsid w:val="00E25A9B"/>
    <w:rsid w:val="00E324D7"/>
    <w:rsid w:val="00E35AAB"/>
    <w:rsid w:val="00E506F3"/>
    <w:rsid w:val="00E56644"/>
    <w:rsid w:val="00E62DFC"/>
    <w:rsid w:val="00E97A44"/>
    <w:rsid w:val="00EA6128"/>
    <w:rsid w:val="00EB5699"/>
    <w:rsid w:val="00EC3724"/>
    <w:rsid w:val="00ED25B9"/>
    <w:rsid w:val="00ED6945"/>
    <w:rsid w:val="00ED72E4"/>
    <w:rsid w:val="00EE04C1"/>
    <w:rsid w:val="00F03838"/>
    <w:rsid w:val="00F14FA6"/>
    <w:rsid w:val="00F15F13"/>
    <w:rsid w:val="00F34611"/>
    <w:rsid w:val="00F41A9F"/>
    <w:rsid w:val="00F509FB"/>
    <w:rsid w:val="00F62153"/>
    <w:rsid w:val="00F82FC8"/>
    <w:rsid w:val="00F96927"/>
    <w:rsid w:val="00FB0EF9"/>
    <w:rsid w:val="00FC07D9"/>
    <w:rsid w:val="00FC0B7C"/>
    <w:rsid w:val="00FC4014"/>
    <w:rsid w:val="00FC4282"/>
    <w:rsid w:val="00FC4F72"/>
    <w:rsid w:val="00FD104A"/>
    <w:rsid w:val="00FD560F"/>
    <w:rsid w:val="00FD77CB"/>
    <w:rsid w:val="00FE47DE"/>
    <w:rsid w:val="00FE68C7"/>
    <w:rsid w:val="00FF3F11"/>
    <w:rsid w:val="00FF5C61"/>
    <w:rsid w:val="011969D4"/>
    <w:rsid w:val="026C097D"/>
    <w:rsid w:val="034624D5"/>
    <w:rsid w:val="03CE711F"/>
    <w:rsid w:val="03FD7403"/>
    <w:rsid w:val="049D2A11"/>
    <w:rsid w:val="04EC47F7"/>
    <w:rsid w:val="05B332CC"/>
    <w:rsid w:val="05BE5F8E"/>
    <w:rsid w:val="061D015D"/>
    <w:rsid w:val="07914898"/>
    <w:rsid w:val="07AA7E15"/>
    <w:rsid w:val="08675C03"/>
    <w:rsid w:val="09E91856"/>
    <w:rsid w:val="0B0671AC"/>
    <w:rsid w:val="0BA76A60"/>
    <w:rsid w:val="0C4F1291"/>
    <w:rsid w:val="0C985E8D"/>
    <w:rsid w:val="0CE8370B"/>
    <w:rsid w:val="0D1C21F7"/>
    <w:rsid w:val="0E69406A"/>
    <w:rsid w:val="0EFC21FF"/>
    <w:rsid w:val="0F117B62"/>
    <w:rsid w:val="0F202B56"/>
    <w:rsid w:val="108657FF"/>
    <w:rsid w:val="11D369A1"/>
    <w:rsid w:val="11EB6B04"/>
    <w:rsid w:val="13E13F74"/>
    <w:rsid w:val="146B3B00"/>
    <w:rsid w:val="15A8638A"/>
    <w:rsid w:val="172B3003"/>
    <w:rsid w:val="1B735B58"/>
    <w:rsid w:val="1C0B4060"/>
    <w:rsid w:val="1C4A71C6"/>
    <w:rsid w:val="211A09CC"/>
    <w:rsid w:val="211B18CD"/>
    <w:rsid w:val="21B279FA"/>
    <w:rsid w:val="22314342"/>
    <w:rsid w:val="22F2409A"/>
    <w:rsid w:val="23674BA6"/>
    <w:rsid w:val="23784480"/>
    <w:rsid w:val="240B2A4A"/>
    <w:rsid w:val="24563E8A"/>
    <w:rsid w:val="2486462D"/>
    <w:rsid w:val="249D5023"/>
    <w:rsid w:val="24DE7CDC"/>
    <w:rsid w:val="25F1178B"/>
    <w:rsid w:val="27CA6A21"/>
    <w:rsid w:val="2AB35038"/>
    <w:rsid w:val="2B093ECD"/>
    <w:rsid w:val="2CFA4F3C"/>
    <w:rsid w:val="2D744174"/>
    <w:rsid w:val="2EB435F3"/>
    <w:rsid w:val="2F09249B"/>
    <w:rsid w:val="32447F66"/>
    <w:rsid w:val="32793906"/>
    <w:rsid w:val="33216C6F"/>
    <w:rsid w:val="335C3AC3"/>
    <w:rsid w:val="35632D3C"/>
    <w:rsid w:val="359F4AE5"/>
    <w:rsid w:val="360C71EB"/>
    <w:rsid w:val="361F62BB"/>
    <w:rsid w:val="36225DE3"/>
    <w:rsid w:val="372D456E"/>
    <w:rsid w:val="379B0766"/>
    <w:rsid w:val="38AD6303"/>
    <w:rsid w:val="3B2C1E23"/>
    <w:rsid w:val="3BBA33A7"/>
    <w:rsid w:val="3C91377E"/>
    <w:rsid w:val="3EFE7B74"/>
    <w:rsid w:val="40C55956"/>
    <w:rsid w:val="412400DF"/>
    <w:rsid w:val="42C05130"/>
    <w:rsid w:val="44506E28"/>
    <w:rsid w:val="44AD5C2D"/>
    <w:rsid w:val="44EF78C8"/>
    <w:rsid w:val="45431F70"/>
    <w:rsid w:val="45BF6E6F"/>
    <w:rsid w:val="45E9679F"/>
    <w:rsid w:val="468227F5"/>
    <w:rsid w:val="46C5265B"/>
    <w:rsid w:val="47EB0C2A"/>
    <w:rsid w:val="48FB489B"/>
    <w:rsid w:val="499E10D8"/>
    <w:rsid w:val="4A054608"/>
    <w:rsid w:val="4A3C45EF"/>
    <w:rsid w:val="4C3D3FA5"/>
    <w:rsid w:val="4C67107B"/>
    <w:rsid w:val="4FC53715"/>
    <w:rsid w:val="4FD234E6"/>
    <w:rsid w:val="51CF052F"/>
    <w:rsid w:val="524941CE"/>
    <w:rsid w:val="539318AB"/>
    <w:rsid w:val="542B25E0"/>
    <w:rsid w:val="54CC2BD2"/>
    <w:rsid w:val="557354B8"/>
    <w:rsid w:val="55960801"/>
    <w:rsid w:val="56450C62"/>
    <w:rsid w:val="56925DBA"/>
    <w:rsid w:val="56C56CE8"/>
    <w:rsid w:val="56DB6C22"/>
    <w:rsid w:val="57606E18"/>
    <w:rsid w:val="57D95E85"/>
    <w:rsid w:val="58213EAF"/>
    <w:rsid w:val="58552604"/>
    <w:rsid w:val="58A6253E"/>
    <w:rsid w:val="5A506DCD"/>
    <w:rsid w:val="5A512A93"/>
    <w:rsid w:val="5A782413"/>
    <w:rsid w:val="5CE57CC5"/>
    <w:rsid w:val="5CED3BBE"/>
    <w:rsid w:val="5CFF144B"/>
    <w:rsid w:val="5D261BE9"/>
    <w:rsid w:val="5D2C0C78"/>
    <w:rsid w:val="5E1B7D9C"/>
    <w:rsid w:val="5E646C64"/>
    <w:rsid w:val="5EE0687C"/>
    <w:rsid w:val="5EEB3416"/>
    <w:rsid w:val="5F270516"/>
    <w:rsid w:val="5F326F27"/>
    <w:rsid w:val="601422F5"/>
    <w:rsid w:val="614B1AF3"/>
    <w:rsid w:val="63333504"/>
    <w:rsid w:val="63776981"/>
    <w:rsid w:val="63B924FE"/>
    <w:rsid w:val="640235EA"/>
    <w:rsid w:val="64464237"/>
    <w:rsid w:val="66394280"/>
    <w:rsid w:val="663D42FE"/>
    <w:rsid w:val="665300CF"/>
    <w:rsid w:val="67923FD0"/>
    <w:rsid w:val="68854824"/>
    <w:rsid w:val="69AE5FB9"/>
    <w:rsid w:val="6A01274B"/>
    <w:rsid w:val="6B9A46DE"/>
    <w:rsid w:val="6BED0C52"/>
    <w:rsid w:val="6C03157F"/>
    <w:rsid w:val="6C8B338A"/>
    <w:rsid w:val="6D14747F"/>
    <w:rsid w:val="6E691D59"/>
    <w:rsid w:val="6EA32644"/>
    <w:rsid w:val="6ECA718E"/>
    <w:rsid w:val="6F2A2C56"/>
    <w:rsid w:val="70502710"/>
    <w:rsid w:val="70B04C18"/>
    <w:rsid w:val="719378F6"/>
    <w:rsid w:val="72AD056E"/>
    <w:rsid w:val="72C510C7"/>
    <w:rsid w:val="734A12D9"/>
    <w:rsid w:val="740716F2"/>
    <w:rsid w:val="74766235"/>
    <w:rsid w:val="75707A4B"/>
    <w:rsid w:val="75F02B10"/>
    <w:rsid w:val="7AB731FB"/>
    <w:rsid w:val="7B8214AE"/>
    <w:rsid w:val="7CC12E07"/>
    <w:rsid w:val="7D041705"/>
    <w:rsid w:val="7D242E93"/>
    <w:rsid w:val="7D3649F4"/>
    <w:rsid w:val="7F610200"/>
    <w:rsid w:val="7FD00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header" w:uiPriority="0" w:unhideWhenUsed="0" w:qFormat="1"/>
    <w:lsdException w:name="footer" w:semiHidden="0" w:unhideWhenUsed="0" w:qFormat="1"/>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1"/>
    <w:pPr>
      <w:widowControl w:val="0"/>
      <w:autoSpaceDE w:val="0"/>
      <w:autoSpaceDN w:val="0"/>
      <w:snapToGrid w:val="0"/>
      <w:spacing w:line="590" w:lineRule="atLeast"/>
      <w:ind w:firstLine="624"/>
      <w:jc w:val="both"/>
    </w:pPr>
    <w:rPr>
      <w:rFonts w:ascii="Times New Roman" w:eastAsia="方正仿宋_GBK" w:hAnsi="Times New Roman"/>
      <w:snapToGrid w:val="0"/>
      <w:sz w:val="32"/>
    </w:rPr>
  </w:style>
  <w:style w:type="paragraph" w:styleId="1">
    <w:name w:val="heading 1"/>
    <w:basedOn w:val="a"/>
    <w:next w:val="a"/>
    <w:qFormat/>
    <w:rsid w:val="00501DF1"/>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semiHidden/>
    <w:qFormat/>
    <w:rsid w:val="00501DF1"/>
    <w:pPr>
      <w:adjustRightInd w:val="0"/>
      <w:snapToGrid/>
      <w:ind w:firstLine="0"/>
      <w:jc w:val="left"/>
    </w:pPr>
    <w:rPr>
      <w:spacing w:val="-25"/>
    </w:rPr>
  </w:style>
  <w:style w:type="paragraph" w:styleId="a4">
    <w:name w:val="Balloon Text"/>
    <w:basedOn w:val="a"/>
    <w:link w:val="Char"/>
    <w:uiPriority w:val="99"/>
    <w:semiHidden/>
    <w:unhideWhenUsed/>
    <w:qFormat/>
    <w:rsid w:val="00501DF1"/>
    <w:pPr>
      <w:spacing w:line="240" w:lineRule="auto"/>
    </w:pPr>
    <w:rPr>
      <w:sz w:val="18"/>
      <w:szCs w:val="18"/>
    </w:rPr>
  </w:style>
  <w:style w:type="paragraph" w:styleId="a5">
    <w:name w:val="footer"/>
    <w:basedOn w:val="a"/>
    <w:link w:val="Char0"/>
    <w:uiPriority w:val="99"/>
    <w:qFormat/>
    <w:rsid w:val="00501DF1"/>
    <w:pPr>
      <w:tabs>
        <w:tab w:val="center" w:pos="4153"/>
        <w:tab w:val="right" w:pos="8306"/>
      </w:tabs>
      <w:spacing w:line="400" w:lineRule="atLeast"/>
      <w:ind w:firstLine="0"/>
      <w:jc w:val="center"/>
    </w:pPr>
    <w:rPr>
      <w:sz w:val="28"/>
    </w:rPr>
  </w:style>
  <w:style w:type="paragraph" w:styleId="a6">
    <w:name w:val="header"/>
    <w:basedOn w:val="a"/>
    <w:semiHidden/>
    <w:qFormat/>
    <w:rsid w:val="00501DF1"/>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qFormat/>
    <w:rsid w:val="00501DF1"/>
    <w:pPr>
      <w:autoSpaceDE/>
      <w:autoSpaceDN/>
      <w:snapToGrid/>
      <w:spacing w:line="360" w:lineRule="auto"/>
      <w:ind w:firstLine="0"/>
    </w:pPr>
    <w:rPr>
      <w:rFonts w:ascii="Calibri" w:eastAsia="仿宋_GB2312" w:hAnsi="Calibri"/>
      <w:snapToGrid/>
      <w:kern w:val="2"/>
      <w:sz w:val="28"/>
      <w:szCs w:val="24"/>
    </w:rPr>
  </w:style>
  <w:style w:type="paragraph" w:styleId="a7">
    <w:name w:val="Normal (Web)"/>
    <w:basedOn w:val="a"/>
    <w:qFormat/>
    <w:rsid w:val="00501DF1"/>
    <w:pPr>
      <w:autoSpaceDE/>
      <w:autoSpaceDN/>
      <w:snapToGrid/>
      <w:spacing w:before="100" w:beforeAutospacing="1" w:after="100" w:afterAutospacing="1" w:line="240" w:lineRule="auto"/>
      <w:ind w:firstLine="0"/>
      <w:jc w:val="left"/>
    </w:pPr>
    <w:rPr>
      <w:rFonts w:ascii="Calibri" w:eastAsia="宋体" w:hAnsi="Calibri"/>
      <w:snapToGrid/>
      <w:sz w:val="24"/>
      <w:szCs w:val="24"/>
    </w:rPr>
  </w:style>
  <w:style w:type="character" w:styleId="a8">
    <w:name w:val="page number"/>
    <w:basedOn w:val="a0"/>
    <w:semiHidden/>
    <w:qFormat/>
    <w:rsid w:val="00501DF1"/>
  </w:style>
  <w:style w:type="character" w:styleId="a9">
    <w:name w:val="Hyperlink"/>
    <w:basedOn w:val="a0"/>
    <w:qFormat/>
    <w:rsid w:val="00501DF1"/>
    <w:rPr>
      <w:color w:val="0000FF"/>
      <w:u w:val="single"/>
    </w:rPr>
  </w:style>
  <w:style w:type="paragraph" w:customStyle="1" w:styleId="11">
    <w:name w:val="标题1"/>
    <w:basedOn w:val="a"/>
    <w:next w:val="a"/>
    <w:qFormat/>
    <w:rsid w:val="00501DF1"/>
    <w:pPr>
      <w:tabs>
        <w:tab w:val="left" w:pos="9193"/>
        <w:tab w:val="left" w:pos="9827"/>
      </w:tabs>
      <w:spacing w:line="700" w:lineRule="atLeast"/>
      <w:ind w:firstLine="0"/>
      <w:jc w:val="center"/>
    </w:pPr>
    <w:rPr>
      <w:rFonts w:eastAsia="方正小标宋_GBK"/>
      <w:sz w:val="44"/>
    </w:rPr>
  </w:style>
  <w:style w:type="paragraph" w:customStyle="1" w:styleId="2">
    <w:name w:val="标题2"/>
    <w:basedOn w:val="a"/>
    <w:next w:val="a"/>
    <w:qFormat/>
    <w:rsid w:val="00501DF1"/>
    <w:pPr>
      <w:ind w:firstLine="0"/>
      <w:jc w:val="center"/>
    </w:pPr>
    <w:rPr>
      <w:rFonts w:eastAsia="方正楷体_GBK"/>
    </w:rPr>
  </w:style>
  <w:style w:type="paragraph" w:customStyle="1" w:styleId="3">
    <w:name w:val="标题3"/>
    <w:basedOn w:val="a"/>
    <w:next w:val="a"/>
    <w:qFormat/>
    <w:rsid w:val="00501DF1"/>
    <w:rPr>
      <w:rFonts w:eastAsia="方正黑体_GBK"/>
    </w:rPr>
  </w:style>
  <w:style w:type="character" w:customStyle="1" w:styleId="Char">
    <w:name w:val="批注框文本 Char"/>
    <w:basedOn w:val="a0"/>
    <w:link w:val="a4"/>
    <w:uiPriority w:val="99"/>
    <w:semiHidden/>
    <w:qFormat/>
    <w:rsid w:val="00501DF1"/>
    <w:rPr>
      <w:rFonts w:eastAsia="方正仿宋_GBK"/>
      <w:snapToGrid w:val="0"/>
      <w:sz w:val="18"/>
      <w:szCs w:val="18"/>
    </w:rPr>
  </w:style>
  <w:style w:type="paragraph" w:styleId="aa">
    <w:name w:val="List Paragraph"/>
    <w:basedOn w:val="a"/>
    <w:uiPriority w:val="34"/>
    <w:qFormat/>
    <w:rsid w:val="00501DF1"/>
    <w:pPr>
      <w:ind w:firstLineChars="200" w:firstLine="420"/>
    </w:pPr>
  </w:style>
  <w:style w:type="character" w:customStyle="1" w:styleId="fontstyle01">
    <w:name w:val="fontstyle01"/>
    <w:basedOn w:val="a0"/>
    <w:qFormat/>
    <w:rsid w:val="00501DF1"/>
    <w:rPr>
      <w:rFonts w:ascii="FZFSK--GBK1-0" w:hAnsi="FZFSK--GBK1-0" w:hint="default"/>
      <w:color w:val="000000"/>
      <w:sz w:val="32"/>
      <w:szCs w:val="32"/>
    </w:rPr>
  </w:style>
  <w:style w:type="character" w:customStyle="1" w:styleId="fontstyle11">
    <w:name w:val="fontstyle11"/>
    <w:basedOn w:val="a0"/>
    <w:qFormat/>
    <w:rsid w:val="00501DF1"/>
    <w:rPr>
      <w:rFonts w:ascii="方正仿宋简体" w:eastAsia="方正仿宋简体" w:hint="eastAsia"/>
      <w:color w:val="000000"/>
      <w:sz w:val="30"/>
      <w:szCs w:val="30"/>
    </w:rPr>
  </w:style>
  <w:style w:type="character" w:customStyle="1" w:styleId="fontstyle21">
    <w:name w:val="fontstyle21"/>
    <w:basedOn w:val="a0"/>
    <w:qFormat/>
    <w:rsid w:val="00501DF1"/>
    <w:rPr>
      <w:rFonts w:ascii="Times New Roman" w:hAnsi="Times New Roman" w:cs="Times New Roman" w:hint="default"/>
      <w:color w:val="000000"/>
      <w:sz w:val="30"/>
      <w:szCs w:val="30"/>
    </w:rPr>
  </w:style>
  <w:style w:type="character" w:customStyle="1" w:styleId="fontstyle31">
    <w:name w:val="fontstyle31"/>
    <w:basedOn w:val="a0"/>
    <w:qFormat/>
    <w:rsid w:val="00501DF1"/>
    <w:rPr>
      <w:rFonts w:ascii="Times New Roman" w:hAnsi="Times New Roman" w:cs="Times New Roman" w:hint="default"/>
      <w:b/>
      <w:bCs/>
      <w:color w:val="000000"/>
      <w:sz w:val="24"/>
      <w:szCs w:val="24"/>
    </w:rPr>
  </w:style>
  <w:style w:type="character" w:customStyle="1" w:styleId="12">
    <w:name w:val="未处理的提及1"/>
    <w:basedOn w:val="a0"/>
    <w:uiPriority w:val="99"/>
    <w:semiHidden/>
    <w:unhideWhenUsed/>
    <w:qFormat/>
    <w:rsid w:val="00501DF1"/>
    <w:rPr>
      <w:color w:val="808080"/>
      <w:shd w:val="clear" w:color="auto" w:fill="E6E6E6"/>
    </w:rPr>
  </w:style>
  <w:style w:type="character" w:customStyle="1" w:styleId="Char0">
    <w:name w:val="页脚 Char"/>
    <w:basedOn w:val="a0"/>
    <w:link w:val="a5"/>
    <w:uiPriority w:val="99"/>
    <w:qFormat/>
    <w:rsid w:val="00501DF1"/>
    <w:rPr>
      <w:rFonts w:ascii="Times New Roman" w:eastAsia="方正仿宋_GBK" w:hAnsi="Times New Roman" w:cs="Times New Roman"/>
      <w:snapToGrid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385630D-41BA-407E-AF27-0BFD40B543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公文通用模板</Template>
  <TotalTime>7</TotalTime>
  <Pages>9</Pages>
  <Words>425</Words>
  <Characters>2423</Characters>
  <Application>Microsoft Office Word</Application>
  <DocSecurity>0</DocSecurity>
  <Lines>20</Lines>
  <Paragraphs>5</Paragraphs>
  <ScaleCrop>false</ScaleCrop>
  <Company>wyk</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公文通报模板</dc:title>
  <dc:creator>dell</dc:creator>
  <cp:lastModifiedBy>微软用户</cp:lastModifiedBy>
  <cp:revision>8</cp:revision>
  <cp:lastPrinted>2018-05-29T08:58:00Z</cp:lastPrinted>
  <dcterms:created xsi:type="dcterms:W3CDTF">2018-06-11T08:20:00Z</dcterms:created>
  <dcterms:modified xsi:type="dcterms:W3CDTF">2018-08-10T01:04:00Z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